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26" w:rsidRDefault="00B15126" w:rsidP="00B15126">
      <w:pPr>
        <w:spacing w:after="0"/>
        <w:jc w:val="both"/>
        <w:rPr>
          <w:b/>
          <w:sz w:val="40"/>
          <w:szCs w:val="40"/>
          <w:lang w:val="es-ES"/>
        </w:rPr>
      </w:pPr>
      <w:r>
        <w:rPr>
          <w:b/>
          <w:sz w:val="40"/>
          <w:szCs w:val="40"/>
          <w:lang w:val="es-ES"/>
        </w:rPr>
        <w:t>ROL DE LAS ADMINISTRACIONES</w:t>
      </w:r>
    </w:p>
    <w:p w:rsidR="006F1A3C" w:rsidRPr="00B15126" w:rsidRDefault="006F1A3C" w:rsidP="00B15126">
      <w:pPr>
        <w:spacing w:after="0"/>
        <w:jc w:val="both"/>
        <w:rPr>
          <w:b/>
          <w:sz w:val="40"/>
          <w:szCs w:val="40"/>
          <w:lang w:val="es-ES"/>
        </w:rPr>
      </w:pPr>
      <w:r w:rsidRPr="00B15126">
        <w:rPr>
          <w:b/>
          <w:sz w:val="40"/>
          <w:szCs w:val="40"/>
          <w:lang w:val="es-ES"/>
        </w:rPr>
        <w:t xml:space="preserve">CON RESPECTO A INICIATIVAS DE LA ESS </w:t>
      </w:r>
    </w:p>
    <w:p w:rsidR="006F1A3C" w:rsidRPr="00B15126" w:rsidRDefault="006F1A3C" w:rsidP="00B15126">
      <w:pPr>
        <w:spacing w:after="0"/>
        <w:jc w:val="both"/>
        <w:rPr>
          <w:b/>
          <w:sz w:val="40"/>
          <w:szCs w:val="40"/>
          <w:lang w:val="es-ES"/>
        </w:rPr>
      </w:pPr>
      <w:r w:rsidRPr="00B15126">
        <w:rPr>
          <w:b/>
          <w:sz w:val="40"/>
          <w:szCs w:val="40"/>
          <w:lang w:val="es-ES"/>
        </w:rPr>
        <w:t>EN VARIOS SECTORES ESTRATÉGICOS</w:t>
      </w:r>
    </w:p>
    <w:p w:rsidR="0044629F" w:rsidRDefault="0044629F" w:rsidP="00B15126">
      <w:pPr>
        <w:jc w:val="both"/>
        <w:rPr>
          <w:lang w:val="es-ES"/>
        </w:rPr>
      </w:pPr>
    </w:p>
    <w:p w:rsidR="00B15126" w:rsidRDefault="00B15126" w:rsidP="00B15126">
      <w:pPr>
        <w:jc w:val="both"/>
        <w:rPr>
          <w:lang w:val="es-ES"/>
        </w:rPr>
      </w:pPr>
      <w:r>
        <w:rPr>
          <w:lang w:val="es-ES"/>
        </w:rPr>
        <w:t>(</w:t>
      </w:r>
      <w:proofErr w:type="gramStart"/>
      <w:r>
        <w:rPr>
          <w:lang w:val="es-ES"/>
        </w:rPr>
        <w:t>se</w:t>
      </w:r>
      <w:proofErr w:type="gramEnd"/>
      <w:r>
        <w:rPr>
          <w:lang w:val="es-ES"/>
        </w:rPr>
        <w:t xml:space="preserve"> utilizan los números de los sectores estratégicos y las letras de cada una de las iniciativas identificada en cada sector: ver anexo 3)</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Ninguna relación: 1c?, 1d?</w:t>
      </w:r>
      <w:r w:rsidR="006F1A3C">
        <w:rPr>
          <w:lang w:val="es-ES"/>
        </w:rPr>
        <w:t>, 1g</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Cogestionar: 1b, 2d, 4c, 5d, 5e, 5h</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Legislar: 2a, 3g, 4b, 3c, 4</w:t>
      </w:r>
      <w:r w:rsidR="006F1A3C">
        <w:rPr>
          <w:lang w:val="es-ES"/>
        </w:rPr>
        <w:t>a</w:t>
      </w:r>
      <w:r>
        <w:rPr>
          <w:lang w:val="es-ES"/>
        </w:rPr>
        <w:t>, 4e, 5</w:t>
      </w:r>
      <w:r w:rsidR="006F1A3C">
        <w:rPr>
          <w:lang w:val="es-ES"/>
        </w:rPr>
        <w:t>a</w:t>
      </w:r>
      <w:r>
        <w:rPr>
          <w:lang w:val="es-ES"/>
        </w:rPr>
        <w:t>, 3d, 5b, 5c, 6</w:t>
      </w:r>
      <w:r w:rsidR="006F1A3C">
        <w:rPr>
          <w:lang w:val="es-ES"/>
        </w:rPr>
        <w:t>a</w:t>
      </w:r>
      <w:r>
        <w:rPr>
          <w:lang w:val="es-ES"/>
        </w:rPr>
        <w:t>, 6b, 6c, 6d</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Proveerse: 1b, 2a, 4b, 5c, 5e, 6a</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Dejar hacer: 1, 3c, 3d</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Participar: 3f, 5a, 3g, 5e, 6b</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Conectar: 4c, 4e, 5b, 5d, 6c</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Financiar: 2c, 3b, 3a, 3c, 3d, 3e, 3g, 5a, 5e, 6c</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Sensibilizar: 2</w:t>
      </w:r>
      <w:r w:rsidR="006F1A3C">
        <w:rPr>
          <w:lang w:val="es-ES"/>
        </w:rPr>
        <w:t>a</w:t>
      </w:r>
      <w:r>
        <w:rPr>
          <w:lang w:val="es-ES"/>
        </w:rPr>
        <w:t>, 3</w:t>
      </w:r>
      <w:r w:rsidR="006F1A3C">
        <w:rPr>
          <w:lang w:val="es-ES"/>
        </w:rPr>
        <w:t>a</w:t>
      </w:r>
      <w:r>
        <w:rPr>
          <w:lang w:val="es-ES"/>
        </w:rPr>
        <w:t>, 3b, 3g, 4, 5b, 5d, 6c, 6d</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Promover: 1a, 1c, 1d, 1e, 1g, 2b, 3e, 5d, 5h, 6a, 6d</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 xml:space="preserve">Facilitar:  1a, 1c, 1d, 1e, 1g, 2d, 3a, 3d, 4a, 4b, 4c, 4e, 5f, 5h, 6b, 6c  </w:t>
      </w:r>
    </w:p>
    <w:p w:rsidR="00F25691" w:rsidRDefault="00F25691" w:rsidP="00B15126">
      <w:pPr>
        <w:pBdr>
          <w:top w:val="single" w:sz="4" w:space="1" w:color="auto"/>
          <w:left w:val="single" w:sz="4" w:space="4" w:color="auto"/>
          <w:bottom w:val="single" w:sz="4" w:space="1" w:color="auto"/>
          <w:right w:val="single" w:sz="4" w:space="4" w:color="auto"/>
        </w:pBdr>
        <w:jc w:val="both"/>
        <w:rPr>
          <w:lang w:val="es-ES"/>
        </w:rPr>
      </w:pPr>
      <w:r>
        <w:rPr>
          <w:lang w:val="es-ES"/>
        </w:rPr>
        <w:t>Crear condiciones: 1, 1b, 3e, 4</w:t>
      </w:r>
      <w:r w:rsidR="00687BE1">
        <w:rPr>
          <w:lang w:val="es-ES"/>
        </w:rPr>
        <w:t>a</w:t>
      </w:r>
      <w:r>
        <w:rPr>
          <w:lang w:val="es-ES"/>
        </w:rPr>
        <w:t>, 5c, 5d, 5f, 5h</w:t>
      </w:r>
    </w:p>
    <w:p w:rsidR="00E45FB0" w:rsidRDefault="00E45FB0" w:rsidP="00B15126">
      <w:pPr>
        <w:pBdr>
          <w:top w:val="single" w:sz="4" w:space="1" w:color="auto"/>
          <w:left w:val="single" w:sz="4" w:space="4" w:color="auto"/>
          <w:bottom w:val="single" w:sz="4" w:space="1" w:color="auto"/>
          <w:right w:val="single" w:sz="4" w:space="4" w:color="auto"/>
        </w:pBdr>
        <w:jc w:val="both"/>
        <w:rPr>
          <w:lang w:val="es-ES"/>
        </w:rPr>
      </w:pPr>
      <w:r>
        <w:rPr>
          <w:lang w:val="es-ES"/>
        </w:rPr>
        <w:t>Coproducir: 4, 5a</w:t>
      </w:r>
    </w:p>
    <w:p w:rsidR="00F25691" w:rsidRDefault="00F25691" w:rsidP="00B15126">
      <w:pPr>
        <w:jc w:val="both"/>
        <w:rPr>
          <w:lang w:val="es-ES"/>
        </w:rPr>
      </w:pPr>
    </w:p>
    <w:p w:rsidR="00EA3A92" w:rsidRPr="006F1A3C" w:rsidRDefault="004334F1" w:rsidP="00B15126">
      <w:pPr>
        <w:jc w:val="both"/>
        <w:rPr>
          <w:b/>
          <w:lang w:val="es-ES"/>
        </w:rPr>
      </w:pPr>
      <w:r w:rsidRPr="006F1A3C">
        <w:rPr>
          <w:b/>
          <w:lang w:val="es-ES"/>
        </w:rPr>
        <w:t>1</w:t>
      </w:r>
      <w:r w:rsidR="00B15126">
        <w:rPr>
          <w:b/>
          <w:lang w:val="es-ES"/>
        </w:rPr>
        <w:t>.</w:t>
      </w:r>
      <w:r w:rsidRPr="006F1A3C">
        <w:rPr>
          <w:b/>
          <w:lang w:val="es-ES"/>
        </w:rPr>
        <w:t xml:space="preserve"> </w:t>
      </w:r>
      <w:r w:rsidR="00B15126">
        <w:rPr>
          <w:b/>
          <w:lang w:val="es-ES"/>
        </w:rPr>
        <w:t>FINANZAS</w:t>
      </w:r>
    </w:p>
    <w:p w:rsidR="004334F1" w:rsidRDefault="00F8672A" w:rsidP="00B15126">
      <w:pPr>
        <w:jc w:val="both"/>
        <w:rPr>
          <w:lang w:val="es-ES"/>
        </w:rPr>
      </w:pPr>
      <w:r>
        <w:rPr>
          <w:lang w:val="es-ES"/>
        </w:rPr>
        <w:t>¿Cómo conseguir ayudas públicas?</w:t>
      </w:r>
    </w:p>
    <w:p w:rsidR="00DE04BD" w:rsidRDefault="00B15126" w:rsidP="00B15126">
      <w:pPr>
        <w:jc w:val="both"/>
        <w:rPr>
          <w:lang w:val="es-ES"/>
        </w:rPr>
      </w:pPr>
      <w:r w:rsidRPr="0044629F">
        <w:rPr>
          <w:b/>
          <w:lang w:val="es-ES"/>
        </w:rPr>
        <w:t>b.</w:t>
      </w:r>
      <w:r w:rsidR="00F8672A">
        <w:rPr>
          <w:lang w:val="es-ES"/>
        </w:rPr>
        <w:t xml:space="preserve"> Ejemplo: que en determinados espacios se nos conozca como agentes de tal forma que las administraciones públicas subvencionan ciertos puntos de los intereses del préstamo. Ni Fiare ni Coop57 están entrando en esto</w:t>
      </w:r>
    </w:p>
    <w:p w:rsidR="006F1A3C" w:rsidRDefault="00B15126" w:rsidP="00B15126">
      <w:pPr>
        <w:jc w:val="both"/>
        <w:rPr>
          <w:lang w:val="es-ES"/>
        </w:rPr>
      </w:pPr>
      <w:r w:rsidRPr="0044629F">
        <w:rPr>
          <w:b/>
          <w:lang w:val="es-ES"/>
        </w:rPr>
        <w:t>b.</w:t>
      </w:r>
      <w:r w:rsidR="006F1A3C">
        <w:rPr>
          <w:lang w:val="es-ES"/>
        </w:rPr>
        <w:t xml:space="preserve"> Que la administración cuente con las entidades éticas en la gestión de lo público, cuidando hacia dónde va esta financiación. Alerta sobre la institucionalización de las herramientas</w:t>
      </w:r>
    </w:p>
    <w:p w:rsidR="00B15126" w:rsidRDefault="00B15126" w:rsidP="00B15126">
      <w:pPr>
        <w:jc w:val="both"/>
        <w:rPr>
          <w:lang w:val="es-ES"/>
        </w:rPr>
      </w:pPr>
    </w:p>
    <w:p w:rsidR="00B15126" w:rsidRDefault="00B15126" w:rsidP="00B15126">
      <w:pPr>
        <w:jc w:val="both"/>
        <w:rPr>
          <w:lang w:val="es-ES"/>
        </w:rPr>
      </w:pPr>
    </w:p>
    <w:p w:rsidR="00B15126" w:rsidRDefault="00B15126" w:rsidP="00B15126">
      <w:pPr>
        <w:jc w:val="both"/>
        <w:rPr>
          <w:lang w:val="es-ES"/>
        </w:rPr>
      </w:pPr>
    </w:p>
    <w:p w:rsidR="00B15126" w:rsidRDefault="00B15126" w:rsidP="00B15126">
      <w:pPr>
        <w:jc w:val="both"/>
        <w:rPr>
          <w:lang w:val="es-ES"/>
        </w:rPr>
      </w:pPr>
    </w:p>
    <w:p w:rsidR="00B15126" w:rsidRPr="00B15126" w:rsidRDefault="00B15126" w:rsidP="00B15126">
      <w:pPr>
        <w:jc w:val="both"/>
        <w:rPr>
          <w:b/>
          <w:lang w:val="es-ES"/>
        </w:rPr>
      </w:pPr>
      <w:r w:rsidRPr="00B15126">
        <w:rPr>
          <w:b/>
          <w:lang w:val="es-ES"/>
        </w:rPr>
        <w:t>2. INTERVENCIÓN SOCIAL Y CUIDADOS</w:t>
      </w:r>
    </w:p>
    <w:p w:rsidR="00B566A3" w:rsidRDefault="00B15126" w:rsidP="00B15126">
      <w:pPr>
        <w:jc w:val="both"/>
        <w:rPr>
          <w:lang w:val="es-ES"/>
        </w:rPr>
      </w:pPr>
      <w:r w:rsidRPr="0044629F">
        <w:rPr>
          <w:b/>
          <w:lang w:val="es-ES"/>
        </w:rPr>
        <w:t>a</w:t>
      </w:r>
      <w:r w:rsidR="00B566A3" w:rsidRPr="0044629F">
        <w:rPr>
          <w:b/>
          <w:lang w:val="es-ES"/>
        </w:rPr>
        <w:t>.</w:t>
      </w:r>
      <w:r w:rsidR="00B566A3">
        <w:rPr>
          <w:lang w:val="es-ES"/>
        </w:rPr>
        <w:t xml:space="preserve"> Campañas públicas de dignificación y puesta en valor de las labores del hogar.</w:t>
      </w:r>
    </w:p>
    <w:p w:rsidR="00B566A3" w:rsidRDefault="00B566A3" w:rsidP="00B15126">
      <w:pPr>
        <w:jc w:val="both"/>
        <w:rPr>
          <w:lang w:val="es-ES"/>
        </w:rPr>
      </w:pPr>
      <w:r>
        <w:rPr>
          <w:lang w:val="es-ES"/>
        </w:rPr>
        <w:t>Cláusulas sociales cuando los servicios los provea la administración</w:t>
      </w:r>
    </w:p>
    <w:p w:rsidR="00B566A3" w:rsidRDefault="00B15126" w:rsidP="00B15126">
      <w:pPr>
        <w:jc w:val="both"/>
        <w:rPr>
          <w:lang w:val="es-ES"/>
        </w:rPr>
      </w:pPr>
      <w:r w:rsidRPr="0044629F">
        <w:rPr>
          <w:b/>
          <w:lang w:val="es-ES"/>
        </w:rPr>
        <w:t>b.</w:t>
      </w:r>
      <w:r>
        <w:rPr>
          <w:lang w:val="es-ES"/>
        </w:rPr>
        <w:t xml:space="preserve"> </w:t>
      </w:r>
      <w:r w:rsidR="00B566A3">
        <w:rPr>
          <w:lang w:val="es-ES"/>
        </w:rPr>
        <w:t>Promoción de cooperativas mixtas</w:t>
      </w:r>
    </w:p>
    <w:p w:rsidR="00B566A3" w:rsidRDefault="00B15126" w:rsidP="00B15126">
      <w:pPr>
        <w:jc w:val="both"/>
        <w:rPr>
          <w:lang w:val="es-ES"/>
        </w:rPr>
      </w:pPr>
      <w:r w:rsidRPr="0044629F">
        <w:rPr>
          <w:b/>
          <w:lang w:val="es-ES"/>
        </w:rPr>
        <w:t>c.</w:t>
      </w:r>
      <w:r>
        <w:rPr>
          <w:lang w:val="es-ES"/>
        </w:rPr>
        <w:t xml:space="preserve"> </w:t>
      </w:r>
      <w:r w:rsidR="00B566A3">
        <w:rPr>
          <w:lang w:val="es-ES"/>
        </w:rPr>
        <w:t>Figura de agente vecinal de desarrollo: financiación y articulación con la administración local</w:t>
      </w:r>
    </w:p>
    <w:p w:rsidR="00B566A3" w:rsidRDefault="00B15126" w:rsidP="00B15126">
      <w:pPr>
        <w:jc w:val="both"/>
        <w:rPr>
          <w:lang w:val="es-ES"/>
        </w:rPr>
      </w:pPr>
      <w:r w:rsidRPr="0044629F">
        <w:rPr>
          <w:b/>
          <w:lang w:val="es-ES"/>
        </w:rPr>
        <w:t>d.</w:t>
      </w:r>
      <w:r>
        <w:rPr>
          <w:lang w:val="es-ES"/>
        </w:rPr>
        <w:t xml:space="preserve"> </w:t>
      </w:r>
      <w:r w:rsidR="00B566A3">
        <w:rPr>
          <w:lang w:val="es-ES"/>
        </w:rPr>
        <w:t>Favorecer cooperativas mixtas</w:t>
      </w:r>
    </w:p>
    <w:p w:rsidR="006F1A3C" w:rsidRDefault="006F1A3C" w:rsidP="00B15126">
      <w:pPr>
        <w:jc w:val="both"/>
        <w:rPr>
          <w:lang w:val="es-ES"/>
        </w:rPr>
      </w:pPr>
      <w:r>
        <w:rPr>
          <w:lang w:val="es-ES"/>
        </w:rPr>
        <w:t>Construir/averiguar colectivamente las necesidades e incorporar a las administraciones públicas como un actor más. Generar un marco de atención conjunta, financiando desde allí (a fondo perdido, acompañando…) (sin dejadez de funciones)</w:t>
      </w:r>
    </w:p>
    <w:p w:rsidR="006F1A3C" w:rsidRDefault="006F1A3C" w:rsidP="00B15126">
      <w:pPr>
        <w:jc w:val="both"/>
        <w:rPr>
          <w:lang w:val="es-ES"/>
        </w:rPr>
      </w:pPr>
      <w:r>
        <w:rPr>
          <w:lang w:val="es-ES"/>
        </w:rPr>
        <w:t>Fomentar una legislación que proteja a las personas que están trabajando en esa línea de la ESS</w:t>
      </w:r>
    </w:p>
    <w:p w:rsidR="0044629F" w:rsidRDefault="0044629F" w:rsidP="00B15126">
      <w:pPr>
        <w:jc w:val="both"/>
        <w:rPr>
          <w:b/>
          <w:lang w:val="es-ES"/>
        </w:rPr>
      </w:pPr>
    </w:p>
    <w:p w:rsidR="00015AAA" w:rsidRPr="00015AAA" w:rsidRDefault="00015AAA" w:rsidP="00B15126">
      <w:pPr>
        <w:jc w:val="both"/>
        <w:rPr>
          <w:b/>
          <w:lang w:val="es-ES"/>
        </w:rPr>
      </w:pPr>
      <w:r w:rsidRPr="00015AAA">
        <w:rPr>
          <w:b/>
          <w:lang w:val="es-ES"/>
        </w:rPr>
        <w:t xml:space="preserve">3. </w:t>
      </w:r>
      <w:r w:rsidR="00B15126">
        <w:rPr>
          <w:b/>
          <w:lang w:val="es-ES"/>
        </w:rPr>
        <w:t>AMBIENTE Y ENERGÍA</w:t>
      </w:r>
    </w:p>
    <w:p w:rsidR="00B15126" w:rsidRDefault="00B15126" w:rsidP="00B15126">
      <w:pPr>
        <w:spacing w:after="0"/>
        <w:jc w:val="both"/>
        <w:rPr>
          <w:lang w:val="es-ES"/>
        </w:rPr>
      </w:pPr>
      <w:r w:rsidRPr="0044629F">
        <w:rPr>
          <w:b/>
          <w:lang w:val="es-ES"/>
        </w:rPr>
        <w:t>a.</w:t>
      </w:r>
      <w:r w:rsidR="006F1A3C">
        <w:rPr>
          <w:lang w:val="es-ES"/>
        </w:rPr>
        <w:t xml:space="preserve"> </w:t>
      </w:r>
      <w:r>
        <w:rPr>
          <w:lang w:val="es-ES"/>
        </w:rPr>
        <w:t>Cesión de espacios</w:t>
      </w:r>
    </w:p>
    <w:p w:rsidR="00B15126" w:rsidRDefault="00B15126" w:rsidP="00B15126">
      <w:pPr>
        <w:spacing w:after="0"/>
        <w:jc w:val="both"/>
        <w:rPr>
          <w:lang w:val="es-ES"/>
        </w:rPr>
      </w:pPr>
      <w:r>
        <w:rPr>
          <w:lang w:val="es-ES"/>
        </w:rPr>
        <w:t>A</w:t>
      </w:r>
      <w:r w:rsidR="00015AAA" w:rsidRPr="006F1A3C">
        <w:rPr>
          <w:lang w:val="es-ES"/>
        </w:rPr>
        <w:t>yudas directas</w:t>
      </w:r>
    </w:p>
    <w:p w:rsidR="00B15126" w:rsidRDefault="00B15126" w:rsidP="00B15126">
      <w:pPr>
        <w:spacing w:after="0"/>
        <w:jc w:val="both"/>
        <w:rPr>
          <w:lang w:val="es-ES"/>
        </w:rPr>
      </w:pPr>
      <w:r>
        <w:rPr>
          <w:lang w:val="es-ES"/>
        </w:rPr>
        <w:t>S</w:t>
      </w:r>
      <w:r w:rsidR="00015AAA" w:rsidRPr="006F1A3C">
        <w:rPr>
          <w:lang w:val="es-ES"/>
        </w:rPr>
        <w:t>ubvenciones</w:t>
      </w:r>
    </w:p>
    <w:p w:rsidR="00B15126" w:rsidRDefault="00B15126" w:rsidP="00B15126">
      <w:pPr>
        <w:spacing w:after="0"/>
        <w:jc w:val="both"/>
        <w:rPr>
          <w:lang w:val="es-ES"/>
        </w:rPr>
      </w:pPr>
      <w:r>
        <w:rPr>
          <w:lang w:val="es-ES"/>
        </w:rPr>
        <w:t>Como c</w:t>
      </w:r>
      <w:r w:rsidR="00015AAA" w:rsidRPr="006F1A3C">
        <w:rPr>
          <w:lang w:val="es-ES"/>
        </w:rPr>
        <w:t>onsumidores</w:t>
      </w:r>
    </w:p>
    <w:p w:rsidR="00015AAA" w:rsidRPr="006F1A3C" w:rsidRDefault="00B15126" w:rsidP="00B15126">
      <w:pPr>
        <w:jc w:val="both"/>
        <w:rPr>
          <w:lang w:val="es-ES"/>
        </w:rPr>
      </w:pPr>
      <w:r>
        <w:rPr>
          <w:lang w:val="es-ES"/>
        </w:rPr>
        <w:t>D</w:t>
      </w:r>
      <w:r w:rsidR="00015AAA" w:rsidRPr="006F1A3C">
        <w:rPr>
          <w:lang w:val="es-ES"/>
        </w:rPr>
        <w:t>ifusión</w:t>
      </w:r>
      <w:r>
        <w:rPr>
          <w:lang w:val="es-ES"/>
        </w:rPr>
        <w:t xml:space="preserve"> y</w:t>
      </w:r>
      <w:r w:rsidR="00015AAA" w:rsidRPr="006F1A3C">
        <w:rPr>
          <w:lang w:val="es-ES"/>
        </w:rPr>
        <w:t xml:space="preserve"> sensibilización</w:t>
      </w:r>
    </w:p>
    <w:p w:rsidR="00B15126" w:rsidRDefault="00B15126" w:rsidP="00B15126">
      <w:pPr>
        <w:spacing w:after="0"/>
        <w:jc w:val="both"/>
        <w:rPr>
          <w:lang w:val="es-ES"/>
        </w:rPr>
      </w:pPr>
      <w:r w:rsidRPr="0044629F">
        <w:rPr>
          <w:b/>
          <w:lang w:val="es-ES"/>
        </w:rPr>
        <w:t>b.</w:t>
      </w:r>
      <w:r w:rsidR="006F1A3C">
        <w:rPr>
          <w:lang w:val="es-ES"/>
        </w:rPr>
        <w:t xml:space="preserve"> </w:t>
      </w:r>
      <w:r w:rsidR="00015AAA" w:rsidRPr="006F1A3C">
        <w:rPr>
          <w:lang w:val="es-ES"/>
        </w:rPr>
        <w:t>Financiando</w:t>
      </w:r>
    </w:p>
    <w:p w:rsidR="00015AAA" w:rsidRPr="006F1A3C" w:rsidRDefault="00B15126" w:rsidP="00B15126">
      <w:pPr>
        <w:jc w:val="both"/>
        <w:rPr>
          <w:lang w:val="es-ES"/>
        </w:rPr>
      </w:pPr>
      <w:r>
        <w:rPr>
          <w:lang w:val="es-ES"/>
        </w:rPr>
        <w:t>A</w:t>
      </w:r>
      <w:r w:rsidR="00015AAA" w:rsidRPr="006F1A3C">
        <w:rPr>
          <w:lang w:val="es-ES"/>
        </w:rPr>
        <w:t>yudas</w:t>
      </w:r>
      <w:r>
        <w:rPr>
          <w:lang w:val="es-ES"/>
        </w:rPr>
        <w:t xml:space="preserve"> y d</w:t>
      </w:r>
      <w:r w:rsidR="00015AAA" w:rsidRPr="006F1A3C">
        <w:rPr>
          <w:lang w:val="es-ES"/>
        </w:rPr>
        <w:t>ifusión</w:t>
      </w:r>
    </w:p>
    <w:p w:rsidR="00015AAA" w:rsidRPr="006F1A3C" w:rsidRDefault="00B15126" w:rsidP="00B15126">
      <w:pPr>
        <w:jc w:val="both"/>
        <w:rPr>
          <w:lang w:val="es-ES"/>
        </w:rPr>
      </w:pPr>
      <w:r w:rsidRPr="0044629F">
        <w:rPr>
          <w:b/>
          <w:lang w:val="es-ES"/>
        </w:rPr>
        <w:t>c.</w:t>
      </w:r>
      <w:r w:rsidR="006F1A3C">
        <w:rPr>
          <w:lang w:val="es-ES"/>
        </w:rPr>
        <w:t xml:space="preserve"> </w:t>
      </w:r>
      <w:r w:rsidR="00015AAA" w:rsidRPr="006F1A3C">
        <w:rPr>
          <w:lang w:val="es-ES"/>
        </w:rPr>
        <w:t>Dejar hacer</w:t>
      </w:r>
      <w:r>
        <w:rPr>
          <w:lang w:val="es-ES"/>
        </w:rPr>
        <w:t xml:space="preserve"> y d</w:t>
      </w:r>
      <w:r w:rsidR="00015AAA" w:rsidRPr="006F1A3C">
        <w:rPr>
          <w:lang w:val="es-ES"/>
        </w:rPr>
        <w:t>ifusión</w:t>
      </w:r>
    </w:p>
    <w:p w:rsidR="00015AAA" w:rsidRPr="006F1A3C" w:rsidRDefault="00B15126" w:rsidP="00B15126">
      <w:pPr>
        <w:spacing w:after="0"/>
        <w:jc w:val="both"/>
        <w:rPr>
          <w:lang w:val="es-ES"/>
        </w:rPr>
      </w:pPr>
      <w:r w:rsidRPr="0044629F">
        <w:rPr>
          <w:b/>
          <w:lang w:val="es-ES"/>
        </w:rPr>
        <w:t>d.</w:t>
      </w:r>
      <w:r w:rsidR="006F1A3C">
        <w:rPr>
          <w:lang w:val="es-ES"/>
        </w:rPr>
        <w:t xml:space="preserve"> </w:t>
      </w:r>
      <w:r w:rsidR="00015AAA" w:rsidRPr="006F1A3C">
        <w:rPr>
          <w:lang w:val="es-ES"/>
        </w:rPr>
        <w:t>Bonificar licencias</w:t>
      </w:r>
      <w:r w:rsidR="00015AAA" w:rsidRPr="006F1A3C">
        <w:rPr>
          <w:lang w:val="es-ES"/>
        </w:rPr>
        <w:tab/>
      </w:r>
      <w:r w:rsidR="00015AAA" w:rsidRPr="006F1A3C">
        <w:rPr>
          <w:lang w:val="es-ES"/>
        </w:rPr>
        <w:tab/>
      </w:r>
      <w:r w:rsidR="00015AAA" w:rsidRPr="006F1A3C">
        <w:rPr>
          <w:lang w:val="es-ES"/>
        </w:rPr>
        <w:tab/>
      </w:r>
      <w:r w:rsidR="00015AAA" w:rsidRPr="006F1A3C">
        <w:rPr>
          <w:lang w:val="es-ES"/>
        </w:rPr>
        <w:tab/>
      </w:r>
    </w:p>
    <w:p w:rsidR="00015AAA" w:rsidRPr="006F1A3C" w:rsidRDefault="00015AAA" w:rsidP="00B15126">
      <w:pPr>
        <w:spacing w:after="0"/>
        <w:jc w:val="both"/>
        <w:rPr>
          <w:lang w:val="es-ES"/>
        </w:rPr>
      </w:pPr>
      <w:r w:rsidRPr="006F1A3C">
        <w:rPr>
          <w:lang w:val="es-ES"/>
        </w:rPr>
        <w:t>Formación técnicos</w:t>
      </w:r>
    </w:p>
    <w:p w:rsidR="00015AAA" w:rsidRPr="006F1A3C" w:rsidRDefault="00015AAA" w:rsidP="00B15126">
      <w:pPr>
        <w:jc w:val="both"/>
        <w:rPr>
          <w:lang w:val="es-ES"/>
        </w:rPr>
      </w:pPr>
      <w:r w:rsidRPr="006F1A3C">
        <w:rPr>
          <w:lang w:val="es-ES"/>
        </w:rPr>
        <w:t>Agilidad en la burocracia</w:t>
      </w:r>
    </w:p>
    <w:p w:rsidR="00015AAA" w:rsidRPr="006F1A3C" w:rsidRDefault="00B15126" w:rsidP="00B15126">
      <w:pPr>
        <w:jc w:val="both"/>
        <w:rPr>
          <w:lang w:val="es-ES"/>
        </w:rPr>
      </w:pPr>
      <w:r w:rsidRPr="0044629F">
        <w:rPr>
          <w:b/>
          <w:lang w:val="es-ES"/>
        </w:rPr>
        <w:t>e.</w:t>
      </w:r>
      <w:r w:rsidR="006F1A3C">
        <w:rPr>
          <w:lang w:val="es-ES"/>
        </w:rPr>
        <w:t xml:space="preserve"> </w:t>
      </w:r>
      <w:r w:rsidR="00015AAA" w:rsidRPr="006F1A3C">
        <w:rPr>
          <w:lang w:val="es-ES"/>
        </w:rPr>
        <w:t>Bancos agrarios</w:t>
      </w:r>
    </w:p>
    <w:p w:rsidR="00B15126" w:rsidRDefault="00B15126" w:rsidP="00B15126">
      <w:pPr>
        <w:spacing w:after="0"/>
        <w:jc w:val="both"/>
        <w:rPr>
          <w:lang w:val="es-ES"/>
        </w:rPr>
      </w:pPr>
      <w:r w:rsidRPr="0044629F">
        <w:rPr>
          <w:b/>
          <w:lang w:val="es-ES"/>
        </w:rPr>
        <w:t>f.</w:t>
      </w:r>
      <w:r w:rsidR="006F1A3C">
        <w:rPr>
          <w:lang w:val="es-ES"/>
        </w:rPr>
        <w:t xml:space="preserve"> </w:t>
      </w:r>
      <w:r w:rsidR="00015AAA" w:rsidRPr="006F1A3C">
        <w:rPr>
          <w:lang w:val="es-ES"/>
        </w:rPr>
        <w:t>Cláusulas sociales</w:t>
      </w:r>
      <w:r w:rsidR="00015AAA" w:rsidRPr="006F1A3C">
        <w:rPr>
          <w:lang w:val="es-ES"/>
        </w:rPr>
        <w:tab/>
      </w:r>
    </w:p>
    <w:p w:rsidR="00015AAA" w:rsidRPr="006F1A3C" w:rsidRDefault="00B15126" w:rsidP="00B15126">
      <w:pPr>
        <w:spacing w:after="0"/>
        <w:jc w:val="both"/>
        <w:rPr>
          <w:lang w:val="es-ES"/>
        </w:rPr>
      </w:pPr>
      <w:r>
        <w:rPr>
          <w:lang w:val="es-ES"/>
        </w:rPr>
        <w:t>D</w:t>
      </w:r>
      <w:r w:rsidR="00015AAA" w:rsidRPr="006F1A3C">
        <w:rPr>
          <w:lang w:val="es-ES"/>
        </w:rPr>
        <w:t>ifusión / Educación</w:t>
      </w:r>
    </w:p>
    <w:p w:rsidR="00015AAA" w:rsidRPr="006F1A3C" w:rsidRDefault="00015AAA" w:rsidP="00B15126">
      <w:pPr>
        <w:spacing w:after="0"/>
        <w:jc w:val="both"/>
        <w:rPr>
          <w:lang w:val="es-ES"/>
        </w:rPr>
      </w:pPr>
      <w:r w:rsidRPr="006F1A3C">
        <w:rPr>
          <w:lang w:val="es-ES"/>
        </w:rPr>
        <w:t>Ubicación de contenedores</w:t>
      </w:r>
    </w:p>
    <w:p w:rsidR="006F1A3C" w:rsidRDefault="00015AAA" w:rsidP="00B15126">
      <w:pPr>
        <w:spacing w:after="0"/>
        <w:jc w:val="both"/>
        <w:rPr>
          <w:lang w:val="es-ES"/>
        </w:rPr>
      </w:pPr>
      <w:r w:rsidRPr="006F1A3C">
        <w:rPr>
          <w:lang w:val="es-ES"/>
        </w:rPr>
        <w:t>Dividir tipos de residuos</w:t>
      </w:r>
    </w:p>
    <w:p w:rsidR="00015AAA" w:rsidRPr="006F1A3C" w:rsidRDefault="00015AAA" w:rsidP="00B15126">
      <w:pPr>
        <w:jc w:val="both"/>
        <w:rPr>
          <w:lang w:val="es-ES"/>
        </w:rPr>
      </w:pPr>
      <w:r w:rsidRPr="006F1A3C">
        <w:rPr>
          <w:lang w:val="es-ES"/>
        </w:rPr>
        <w:t>Cogestión publico</w:t>
      </w:r>
      <w:r w:rsidR="0044629F">
        <w:rPr>
          <w:lang w:val="es-ES"/>
        </w:rPr>
        <w:t>-</w:t>
      </w:r>
      <w:r w:rsidRPr="006F1A3C">
        <w:rPr>
          <w:lang w:val="es-ES"/>
        </w:rPr>
        <w:t>privadas</w:t>
      </w:r>
    </w:p>
    <w:p w:rsidR="00015AAA" w:rsidRPr="006F1A3C" w:rsidRDefault="00B15126" w:rsidP="00B15126">
      <w:pPr>
        <w:spacing w:after="0"/>
        <w:jc w:val="both"/>
        <w:rPr>
          <w:lang w:val="es-ES"/>
        </w:rPr>
      </w:pPr>
      <w:r w:rsidRPr="0044629F">
        <w:rPr>
          <w:b/>
          <w:lang w:val="es-ES"/>
        </w:rPr>
        <w:t>g.</w:t>
      </w:r>
      <w:r w:rsidR="006F1A3C">
        <w:rPr>
          <w:lang w:val="es-ES"/>
        </w:rPr>
        <w:t xml:space="preserve"> </w:t>
      </w:r>
      <w:r>
        <w:rPr>
          <w:lang w:val="es-ES"/>
        </w:rPr>
        <w:t>Sensibilización</w:t>
      </w:r>
    </w:p>
    <w:p w:rsidR="00015AAA" w:rsidRPr="006F1A3C" w:rsidRDefault="00015AAA" w:rsidP="00B15126">
      <w:pPr>
        <w:spacing w:after="0"/>
        <w:jc w:val="both"/>
        <w:rPr>
          <w:lang w:val="es-ES"/>
        </w:rPr>
      </w:pPr>
      <w:r w:rsidRPr="006F1A3C">
        <w:rPr>
          <w:lang w:val="es-ES"/>
        </w:rPr>
        <w:lastRenderedPageBreak/>
        <w:t>Bonificación impuestos</w:t>
      </w:r>
    </w:p>
    <w:p w:rsidR="00015AAA" w:rsidRPr="006F1A3C" w:rsidRDefault="00015AAA" w:rsidP="00B15126">
      <w:pPr>
        <w:spacing w:after="0"/>
        <w:jc w:val="both"/>
        <w:rPr>
          <w:lang w:val="es-ES"/>
        </w:rPr>
      </w:pPr>
      <w:r w:rsidRPr="006F1A3C">
        <w:rPr>
          <w:lang w:val="es-ES"/>
        </w:rPr>
        <w:t>Exención de tasas</w:t>
      </w:r>
    </w:p>
    <w:p w:rsidR="00015AAA" w:rsidRPr="006F1A3C" w:rsidRDefault="00015AAA" w:rsidP="00B15126">
      <w:pPr>
        <w:jc w:val="both"/>
        <w:rPr>
          <w:lang w:val="es-ES"/>
        </w:rPr>
      </w:pPr>
      <w:r w:rsidRPr="006F1A3C">
        <w:rPr>
          <w:lang w:val="es-ES"/>
        </w:rPr>
        <w:t>Aparcamientos reservados (carriles)</w:t>
      </w:r>
    </w:p>
    <w:p w:rsidR="0044629F" w:rsidRDefault="0044629F" w:rsidP="00B15126">
      <w:pPr>
        <w:jc w:val="both"/>
        <w:rPr>
          <w:b/>
          <w:lang w:val="es-ES"/>
        </w:rPr>
      </w:pPr>
    </w:p>
    <w:p w:rsidR="00B566A3" w:rsidRPr="006F1A3C" w:rsidRDefault="00825BDB" w:rsidP="00B15126">
      <w:pPr>
        <w:jc w:val="both"/>
        <w:rPr>
          <w:b/>
          <w:lang w:val="es-ES"/>
        </w:rPr>
      </w:pPr>
      <w:r w:rsidRPr="006F1A3C">
        <w:rPr>
          <w:b/>
          <w:lang w:val="es-ES"/>
        </w:rPr>
        <w:t>4. VIVIENDA</w:t>
      </w:r>
    </w:p>
    <w:p w:rsidR="00825BDB" w:rsidRPr="00040A2D" w:rsidRDefault="00825BDB" w:rsidP="00B15126">
      <w:pPr>
        <w:jc w:val="both"/>
        <w:rPr>
          <w:b/>
          <w:lang w:val="es-ES"/>
        </w:rPr>
      </w:pPr>
      <w:r w:rsidRPr="00040A2D">
        <w:rPr>
          <w:b/>
          <w:lang w:val="es-ES"/>
        </w:rPr>
        <w:t>Criterios generales:</w:t>
      </w:r>
    </w:p>
    <w:p w:rsidR="00825BDB" w:rsidRDefault="00825BDB" w:rsidP="0044629F">
      <w:pPr>
        <w:spacing w:after="0"/>
        <w:jc w:val="both"/>
        <w:rPr>
          <w:lang w:val="es-ES"/>
        </w:rPr>
      </w:pPr>
      <w:r>
        <w:rPr>
          <w:lang w:val="es-ES"/>
        </w:rPr>
        <w:t>-</w:t>
      </w:r>
      <w:r w:rsidR="0044629F">
        <w:rPr>
          <w:lang w:val="es-ES"/>
        </w:rPr>
        <w:t xml:space="preserve"> </w:t>
      </w:r>
      <w:r w:rsidRPr="0044629F">
        <w:rPr>
          <w:lang w:val="es-ES"/>
        </w:rPr>
        <w:t xml:space="preserve">Primero </w:t>
      </w:r>
      <w:r>
        <w:rPr>
          <w:lang w:val="es-ES"/>
        </w:rPr>
        <w:t>rehabilitar, luego construir</w:t>
      </w:r>
    </w:p>
    <w:p w:rsidR="00825BDB" w:rsidRDefault="0044629F" w:rsidP="0044629F">
      <w:pPr>
        <w:spacing w:after="0"/>
        <w:jc w:val="both"/>
        <w:rPr>
          <w:lang w:val="es-ES"/>
        </w:rPr>
      </w:pPr>
      <w:r>
        <w:rPr>
          <w:lang w:val="es-ES"/>
        </w:rPr>
        <w:t xml:space="preserve">- </w:t>
      </w:r>
      <w:r w:rsidR="00825BDB" w:rsidRPr="0044629F">
        <w:rPr>
          <w:lang w:val="es-ES"/>
        </w:rPr>
        <w:t>Ciudad</w:t>
      </w:r>
      <w:r w:rsidR="00825BDB">
        <w:rPr>
          <w:lang w:val="es-ES"/>
        </w:rPr>
        <w:t xml:space="preserve"> consolidada (y llevar a los jóvenes al centro)</w:t>
      </w:r>
    </w:p>
    <w:p w:rsidR="0044629F" w:rsidRDefault="0044629F" w:rsidP="0044629F">
      <w:pPr>
        <w:jc w:val="both"/>
        <w:rPr>
          <w:lang w:val="es-ES"/>
        </w:rPr>
      </w:pPr>
      <w:r>
        <w:rPr>
          <w:lang w:val="es-ES"/>
        </w:rPr>
        <w:t>- Los planes urbanísticos deben ser diseñados con fuerte participación ciudadana. Esto debe potenciarse promoviendo un trabajo previo de sensibilización y cambio cultural (hacia una cultura de la convivencia y de construir comunidad).</w:t>
      </w:r>
    </w:p>
    <w:p w:rsidR="00825BDB" w:rsidRDefault="00825BDB" w:rsidP="00B15126">
      <w:pPr>
        <w:jc w:val="both"/>
        <w:rPr>
          <w:lang w:val="es-ES"/>
        </w:rPr>
      </w:pPr>
      <w:r w:rsidRPr="00825BDB">
        <w:rPr>
          <w:b/>
          <w:lang w:val="es-ES"/>
        </w:rPr>
        <w:t>4</w:t>
      </w:r>
      <w:r w:rsidR="0044629F">
        <w:rPr>
          <w:b/>
          <w:lang w:val="es-ES"/>
        </w:rPr>
        <w:t xml:space="preserve">a </w:t>
      </w:r>
      <w:r w:rsidRPr="00825BDB">
        <w:rPr>
          <w:lang w:val="es-ES"/>
        </w:rPr>
        <w:t>Cooperativa de vivienda en cesión de uso</w:t>
      </w:r>
    </w:p>
    <w:p w:rsidR="00825BDB" w:rsidRDefault="00825BDB" w:rsidP="00B15126">
      <w:pPr>
        <w:jc w:val="both"/>
        <w:rPr>
          <w:lang w:val="es-ES"/>
        </w:rPr>
      </w:pPr>
      <w:r>
        <w:rPr>
          <w:lang w:val="es-ES"/>
        </w:rPr>
        <w:t>Q</w:t>
      </w:r>
      <w:r w:rsidR="006E3892">
        <w:rPr>
          <w:lang w:val="es-ES"/>
        </w:rPr>
        <w:t>ue ponga a disposición suelo público</w:t>
      </w:r>
    </w:p>
    <w:p w:rsidR="006E3892" w:rsidRDefault="006E3892" w:rsidP="0044629F">
      <w:pPr>
        <w:spacing w:after="0"/>
        <w:jc w:val="both"/>
        <w:rPr>
          <w:lang w:val="es-ES"/>
        </w:rPr>
      </w:pPr>
      <w:r>
        <w:rPr>
          <w:lang w:val="es-ES"/>
        </w:rPr>
        <w:t>Que se ponga a disposición este suelo a un perfil de iniciativas:</w:t>
      </w:r>
    </w:p>
    <w:p w:rsidR="006E3892" w:rsidRDefault="006E3892" w:rsidP="0044629F">
      <w:pPr>
        <w:spacing w:after="0"/>
        <w:jc w:val="both"/>
        <w:rPr>
          <w:lang w:val="es-ES"/>
        </w:rPr>
      </w:pPr>
      <w:r>
        <w:rPr>
          <w:lang w:val="es-ES"/>
        </w:rPr>
        <w:tab/>
        <w:t>-</w:t>
      </w:r>
      <w:r w:rsidR="0044629F">
        <w:rPr>
          <w:lang w:val="es-ES"/>
        </w:rPr>
        <w:t xml:space="preserve"> </w:t>
      </w:r>
      <w:r>
        <w:rPr>
          <w:lang w:val="es-ES"/>
        </w:rPr>
        <w:t>que cumplan características como que las viviendas sean para inclusión social</w:t>
      </w:r>
    </w:p>
    <w:p w:rsidR="006E3892" w:rsidRDefault="006E3892" w:rsidP="0044629F">
      <w:pPr>
        <w:spacing w:after="0"/>
        <w:jc w:val="both"/>
        <w:rPr>
          <w:lang w:val="es-ES"/>
        </w:rPr>
      </w:pPr>
      <w:r>
        <w:rPr>
          <w:lang w:val="es-ES"/>
        </w:rPr>
        <w:tab/>
        <w:t>-</w:t>
      </w:r>
      <w:r w:rsidR="0044629F">
        <w:rPr>
          <w:lang w:val="es-ES"/>
        </w:rPr>
        <w:t xml:space="preserve"> </w:t>
      </w:r>
      <w:r>
        <w:rPr>
          <w:lang w:val="es-ES"/>
        </w:rPr>
        <w:t xml:space="preserve">que </w:t>
      </w:r>
      <w:r w:rsidRPr="0044629F">
        <w:rPr>
          <w:lang w:val="es-ES"/>
        </w:rPr>
        <w:t xml:space="preserve">mejoren </w:t>
      </w:r>
      <w:r>
        <w:rPr>
          <w:lang w:val="es-ES"/>
        </w:rPr>
        <w:t>la ciudad: que exista un retorno hacia lo público</w:t>
      </w:r>
    </w:p>
    <w:p w:rsidR="006E3892" w:rsidRDefault="006E3892" w:rsidP="00B15126">
      <w:pPr>
        <w:jc w:val="both"/>
        <w:rPr>
          <w:lang w:val="es-ES"/>
        </w:rPr>
      </w:pPr>
      <w:r>
        <w:rPr>
          <w:lang w:val="es-ES"/>
        </w:rPr>
        <w:tab/>
        <w:t>-</w:t>
      </w:r>
      <w:r w:rsidR="0044629F">
        <w:rPr>
          <w:lang w:val="es-ES"/>
        </w:rPr>
        <w:t xml:space="preserve"> </w:t>
      </w:r>
      <w:r>
        <w:rPr>
          <w:lang w:val="es-ES"/>
        </w:rPr>
        <w:t>que sea a entidades sin ánimo de lucro</w:t>
      </w:r>
    </w:p>
    <w:p w:rsidR="006E3892" w:rsidRDefault="006E3892" w:rsidP="00B15126">
      <w:pPr>
        <w:jc w:val="both"/>
        <w:rPr>
          <w:lang w:val="es-ES"/>
        </w:rPr>
      </w:pPr>
      <w:r>
        <w:rPr>
          <w:lang w:val="es-ES"/>
        </w:rPr>
        <w:t>Aumentar el suelo público (expropiar)</w:t>
      </w:r>
    </w:p>
    <w:p w:rsidR="006E3892" w:rsidRDefault="006E3892" w:rsidP="00B15126">
      <w:pPr>
        <w:jc w:val="both"/>
        <w:rPr>
          <w:lang w:val="es-ES"/>
        </w:rPr>
      </w:pPr>
      <w:r w:rsidRPr="006E3892">
        <w:rPr>
          <w:b/>
          <w:lang w:val="es-ES"/>
        </w:rPr>
        <w:t>4</w:t>
      </w:r>
      <w:r w:rsidR="0044629F">
        <w:rPr>
          <w:b/>
          <w:lang w:val="es-ES"/>
        </w:rPr>
        <w:t xml:space="preserve">b </w:t>
      </w:r>
      <w:r w:rsidRPr="006E3892">
        <w:rPr>
          <w:lang w:val="es-ES"/>
        </w:rPr>
        <w:t>C</w:t>
      </w:r>
      <w:r>
        <w:rPr>
          <w:lang w:val="es-ES"/>
        </w:rPr>
        <w:t>ooperativas de recuperación de viviendas vacías</w:t>
      </w:r>
    </w:p>
    <w:p w:rsidR="006E3892" w:rsidRDefault="006E3892" w:rsidP="00B15126">
      <w:pPr>
        <w:jc w:val="both"/>
        <w:rPr>
          <w:lang w:val="es-ES"/>
        </w:rPr>
      </w:pPr>
      <w:r>
        <w:rPr>
          <w:lang w:val="es-ES"/>
        </w:rPr>
        <w:t xml:space="preserve">Poner cargas fiscales a la vivienda vacía para promover su uso y desincentivar la especulación </w:t>
      </w:r>
    </w:p>
    <w:p w:rsidR="006E3892" w:rsidRDefault="006E3892" w:rsidP="00B15126">
      <w:pPr>
        <w:jc w:val="both"/>
        <w:rPr>
          <w:lang w:val="es-ES"/>
        </w:rPr>
      </w:pPr>
      <w:r>
        <w:rPr>
          <w:lang w:val="es-ES"/>
        </w:rPr>
        <w:t>Las viviendas vacías de gestión municipal. Que para contratar la rehabilitación se apliquen cláusulas sociales que favorezcan a estas cooperativas de rehabilitación</w:t>
      </w:r>
    </w:p>
    <w:p w:rsidR="006E3892" w:rsidRDefault="006E3892" w:rsidP="00B15126">
      <w:pPr>
        <w:jc w:val="both"/>
        <w:rPr>
          <w:lang w:val="es-ES"/>
        </w:rPr>
      </w:pPr>
      <w:r>
        <w:rPr>
          <w:lang w:val="es-ES"/>
        </w:rPr>
        <w:t>Que cuando se ceda suelo público puedan incluirse también cláusulas sociales que obliguen a quien tenga la cesión a aplicarlas a su contratación</w:t>
      </w:r>
    </w:p>
    <w:p w:rsidR="006E3892" w:rsidRDefault="006E3892" w:rsidP="00B15126">
      <w:pPr>
        <w:jc w:val="both"/>
        <w:rPr>
          <w:lang w:val="es-ES"/>
        </w:rPr>
      </w:pPr>
      <w:r w:rsidRPr="0044629F">
        <w:rPr>
          <w:b/>
          <w:lang w:val="es-ES"/>
        </w:rPr>
        <w:t>4</w:t>
      </w:r>
      <w:r w:rsidR="0044629F" w:rsidRPr="0044629F">
        <w:rPr>
          <w:b/>
          <w:lang w:val="es-ES"/>
        </w:rPr>
        <w:t>a</w:t>
      </w:r>
      <w:r w:rsidRPr="0044629F">
        <w:rPr>
          <w:b/>
          <w:lang w:val="es-ES"/>
        </w:rPr>
        <w:t>, 4</w:t>
      </w:r>
      <w:r w:rsidR="0044629F" w:rsidRPr="0044629F">
        <w:rPr>
          <w:b/>
          <w:lang w:val="es-ES"/>
        </w:rPr>
        <w:t>b</w:t>
      </w:r>
      <w:r w:rsidRPr="0044629F">
        <w:rPr>
          <w:b/>
          <w:lang w:val="es-ES"/>
        </w:rPr>
        <w:t>, 4</w:t>
      </w:r>
      <w:r w:rsidR="0044629F" w:rsidRPr="0044629F">
        <w:rPr>
          <w:b/>
          <w:lang w:val="es-ES"/>
        </w:rPr>
        <w:t>e.</w:t>
      </w:r>
      <w:r>
        <w:rPr>
          <w:lang w:val="es-ES"/>
        </w:rPr>
        <w:t xml:space="preserve"> Campañas de difusión y sensibilización para poner en valor otros modelos de convivencia y otras culturas del hábitat</w:t>
      </w:r>
    </w:p>
    <w:p w:rsidR="006E3892" w:rsidRDefault="006E3892" w:rsidP="00B15126">
      <w:pPr>
        <w:jc w:val="both"/>
        <w:rPr>
          <w:lang w:val="es-ES"/>
        </w:rPr>
      </w:pPr>
      <w:r w:rsidRPr="0044629F">
        <w:rPr>
          <w:b/>
          <w:lang w:val="es-ES"/>
        </w:rPr>
        <w:t>4</w:t>
      </w:r>
      <w:r w:rsidR="0044629F" w:rsidRPr="0044629F">
        <w:rPr>
          <w:b/>
          <w:lang w:val="es-ES"/>
        </w:rPr>
        <w:t>a</w:t>
      </w:r>
      <w:r w:rsidRPr="0044629F">
        <w:rPr>
          <w:b/>
          <w:lang w:val="es-ES"/>
        </w:rPr>
        <w:t>, 4</w:t>
      </w:r>
      <w:r w:rsidR="0044629F" w:rsidRPr="0044629F">
        <w:rPr>
          <w:b/>
          <w:lang w:val="es-ES"/>
        </w:rPr>
        <w:t>e.</w:t>
      </w:r>
      <w:r>
        <w:rPr>
          <w:lang w:val="es-ES"/>
        </w:rPr>
        <w:t xml:space="preserve"> En los planes de urbanismo podría regularse que un porcentaje del suelo </w:t>
      </w:r>
      <w:r w:rsidR="00D864F7">
        <w:rPr>
          <w:lang w:val="es-ES"/>
        </w:rPr>
        <w:t>para vivienda que deba ser gestionada con fórmulas de cesión de uso</w:t>
      </w:r>
    </w:p>
    <w:p w:rsidR="00D864F7" w:rsidRDefault="00D864F7" w:rsidP="00B15126">
      <w:pPr>
        <w:jc w:val="both"/>
        <w:rPr>
          <w:lang w:val="es-ES"/>
        </w:rPr>
      </w:pPr>
      <w:r w:rsidRPr="0044629F">
        <w:rPr>
          <w:b/>
          <w:lang w:val="es-ES"/>
        </w:rPr>
        <w:t>4</w:t>
      </w:r>
      <w:r w:rsidR="0044629F" w:rsidRPr="0044629F">
        <w:rPr>
          <w:b/>
          <w:lang w:val="es-ES"/>
        </w:rPr>
        <w:t>c</w:t>
      </w:r>
      <w:r w:rsidRPr="0044629F">
        <w:rPr>
          <w:b/>
          <w:lang w:val="es-ES"/>
        </w:rPr>
        <w:t>, 4</w:t>
      </w:r>
      <w:r w:rsidR="0044629F" w:rsidRPr="0044629F">
        <w:rPr>
          <w:b/>
          <w:lang w:val="es-ES"/>
        </w:rPr>
        <w:t>e</w:t>
      </w:r>
      <w:r w:rsidR="0044629F">
        <w:rPr>
          <w:b/>
          <w:lang w:val="es-ES"/>
        </w:rPr>
        <w:t>.</w:t>
      </w:r>
      <w:r>
        <w:rPr>
          <w:lang w:val="es-ES"/>
        </w:rPr>
        <w:t xml:space="preserve"> Utilizar espacios públicos en desuso. Un poco más allá, promoviendo la autogestión de esos espacios por parte de la comunidad (en caso de inserción, coordinad con servicios sociales, pero en clave de empoderamiento y no en clave asistencialista)</w:t>
      </w:r>
    </w:p>
    <w:p w:rsidR="00D864F7" w:rsidRDefault="00D864F7" w:rsidP="00B15126">
      <w:pPr>
        <w:jc w:val="both"/>
        <w:rPr>
          <w:lang w:val="es-ES"/>
        </w:rPr>
      </w:pPr>
      <w:r w:rsidRPr="0044629F">
        <w:rPr>
          <w:b/>
          <w:lang w:val="es-ES"/>
        </w:rPr>
        <w:t>4</w:t>
      </w:r>
      <w:r w:rsidR="0044629F" w:rsidRPr="0044629F">
        <w:rPr>
          <w:b/>
          <w:lang w:val="es-ES"/>
        </w:rPr>
        <w:t>c.</w:t>
      </w:r>
      <w:r>
        <w:rPr>
          <w:lang w:val="es-ES"/>
        </w:rPr>
        <w:t xml:space="preserve"> Capación de los edificios del barrio malo por parte del ayuntamiento</w:t>
      </w:r>
    </w:p>
    <w:p w:rsidR="00D864F7" w:rsidRDefault="00A505B4" w:rsidP="00B15126">
      <w:pPr>
        <w:jc w:val="both"/>
        <w:rPr>
          <w:lang w:val="es-ES"/>
        </w:rPr>
      </w:pPr>
      <w:r w:rsidRPr="0044629F">
        <w:rPr>
          <w:b/>
          <w:lang w:val="es-ES"/>
        </w:rPr>
        <w:t>4</w:t>
      </w:r>
      <w:r w:rsidR="0044629F" w:rsidRPr="0044629F">
        <w:rPr>
          <w:b/>
          <w:lang w:val="es-ES"/>
        </w:rPr>
        <w:t>e.</w:t>
      </w:r>
      <w:r>
        <w:rPr>
          <w:lang w:val="es-ES"/>
        </w:rPr>
        <w:t xml:space="preserve"> A medio camino entre la cesión y las cláusulas sociales, si cumples</w:t>
      </w:r>
    </w:p>
    <w:p w:rsidR="00A505B4" w:rsidRDefault="00A505B4" w:rsidP="00B15126">
      <w:pPr>
        <w:jc w:val="both"/>
        <w:rPr>
          <w:lang w:val="es-ES"/>
        </w:rPr>
      </w:pPr>
      <w:r w:rsidRPr="0044629F">
        <w:rPr>
          <w:b/>
          <w:lang w:val="es-ES"/>
        </w:rPr>
        <w:lastRenderedPageBreak/>
        <w:t>4</w:t>
      </w:r>
      <w:r w:rsidR="0044629F" w:rsidRPr="0044629F">
        <w:rPr>
          <w:b/>
          <w:lang w:val="es-ES"/>
        </w:rPr>
        <w:t>c.</w:t>
      </w:r>
      <w:r>
        <w:rPr>
          <w:lang w:val="es-ES"/>
        </w:rPr>
        <w:t xml:space="preserve"> Una serie de requisitos (sostenible para la gente, sin ánimo de lucro)</w:t>
      </w:r>
      <w:r w:rsidR="00DC08AA">
        <w:rPr>
          <w:lang w:val="es-ES"/>
        </w:rPr>
        <w:t xml:space="preserve"> que te ceden equipamientos públicos (no construir mientras haya edificios vacíos)</w:t>
      </w:r>
    </w:p>
    <w:p w:rsidR="0044629F" w:rsidRDefault="0044629F" w:rsidP="00B15126">
      <w:pPr>
        <w:jc w:val="both"/>
        <w:rPr>
          <w:b/>
          <w:lang w:val="es-ES"/>
        </w:rPr>
      </w:pPr>
    </w:p>
    <w:p w:rsidR="00DC08AA" w:rsidRPr="003C2DB9" w:rsidRDefault="0044629F" w:rsidP="00B15126">
      <w:pPr>
        <w:jc w:val="both"/>
        <w:rPr>
          <w:b/>
          <w:lang w:val="es-ES"/>
        </w:rPr>
      </w:pPr>
      <w:r>
        <w:rPr>
          <w:b/>
          <w:lang w:val="es-ES"/>
        </w:rPr>
        <w:t>5.</w:t>
      </w:r>
      <w:r w:rsidR="00DC08AA" w:rsidRPr="003C2DB9">
        <w:rPr>
          <w:b/>
          <w:lang w:val="es-ES"/>
        </w:rPr>
        <w:t xml:space="preserve"> CULTURA Y </w:t>
      </w:r>
      <w:r>
        <w:rPr>
          <w:b/>
          <w:lang w:val="es-ES"/>
        </w:rPr>
        <w:t>EDUCACIÓN</w:t>
      </w:r>
    </w:p>
    <w:p w:rsidR="0044629F" w:rsidRPr="003C2DB9" w:rsidRDefault="0044629F" w:rsidP="0044629F">
      <w:pPr>
        <w:spacing w:after="0"/>
        <w:jc w:val="both"/>
        <w:rPr>
          <w:lang w:val="es-ES"/>
        </w:rPr>
      </w:pPr>
      <w:r w:rsidRPr="0044629F">
        <w:rPr>
          <w:b/>
          <w:lang w:val="es-ES"/>
        </w:rPr>
        <w:t>a.</w:t>
      </w:r>
      <w:r>
        <w:rPr>
          <w:lang w:val="es-ES"/>
        </w:rPr>
        <w:t xml:space="preserve"> </w:t>
      </w:r>
      <w:r w:rsidRPr="003C2DB9">
        <w:rPr>
          <w:lang w:val="es-ES"/>
        </w:rPr>
        <w:t>Modelo de gobernanza</w:t>
      </w:r>
    </w:p>
    <w:p w:rsidR="0044629F" w:rsidRDefault="0044629F" w:rsidP="0044629F">
      <w:pPr>
        <w:spacing w:after="0"/>
        <w:jc w:val="both"/>
        <w:rPr>
          <w:lang w:val="es-ES"/>
        </w:rPr>
      </w:pPr>
      <w:r>
        <w:rPr>
          <w:lang w:val="es-ES"/>
        </w:rPr>
        <w:t>-Público: ofrecer recursos desde un punto de vista universal</w:t>
      </w:r>
    </w:p>
    <w:p w:rsidR="0044629F" w:rsidRDefault="0044629F" w:rsidP="0044629F">
      <w:pPr>
        <w:spacing w:after="0"/>
        <w:jc w:val="both"/>
        <w:rPr>
          <w:lang w:val="es-ES"/>
        </w:rPr>
      </w:pPr>
      <w:r>
        <w:rPr>
          <w:lang w:val="es-ES"/>
        </w:rPr>
        <w:t>-Cooperativo: realiza las líneas de lo comunitario aportando y repartiendo valor</w:t>
      </w:r>
    </w:p>
    <w:p w:rsidR="0044629F" w:rsidRDefault="0044629F" w:rsidP="0044629F">
      <w:pPr>
        <w:spacing w:after="0"/>
        <w:jc w:val="both"/>
        <w:rPr>
          <w:lang w:val="es-ES"/>
        </w:rPr>
      </w:pPr>
      <w:r>
        <w:rPr>
          <w:lang w:val="es-ES"/>
        </w:rPr>
        <w:t>-Comunitario: planifica con estrategia las necesidades del barrio</w:t>
      </w:r>
    </w:p>
    <w:p w:rsidR="0044629F" w:rsidRPr="009D4991" w:rsidRDefault="0044629F" w:rsidP="0044629F">
      <w:pPr>
        <w:jc w:val="both"/>
        <w:rPr>
          <w:lang w:val="es-ES"/>
        </w:rPr>
      </w:pPr>
      <w:r>
        <w:rPr>
          <w:lang w:val="es-ES"/>
        </w:rPr>
        <w:t>Reducir el</w:t>
      </w:r>
      <w:r w:rsidRPr="009D4991">
        <w:rPr>
          <w:lang w:val="es-ES"/>
        </w:rPr>
        <w:t xml:space="preserve"> IVA cultural (</w:t>
      </w:r>
      <w:r>
        <w:rPr>
          <w:lang w:val="es-ES"/>
        </w:rPr>
        <w:t>El 21%</w:t>
      </w:r>
      <w:r w:rsidRPr="009D4991">
        <w:rPr>
          <w:lang w:val="es-ES"/>
        </w:rPr>
        <w:t xml:space="preserve"> ha destrozado al mundo de la cultura</w:t>
      </w:r>
      <w:r>
        <w:rPr>
          <w:lang w:val="es-ES"/>
        </w:rPr>
        <w:t>)</w:t>
      </w:r>
    </w:p>
    <w:p w:rsidR="0044629F" w:rsidRPr="009D4991" w:rsidRDefault="0044629F" w:rsidP="0044629F">
      <w:pPr>
        <w:jc w:val="both"/>
        <w:rPr>
          <w:lang w:val="es-ES"/>
        </w:rPr>
      </w:pPr>
      <w:r w:rsidRPr="009D4991">
        <w:rPr>
          <w:lang w:val="es-ES"/>
        </w:rPr>
        <w:t xml:space="preserve">Red social de la comunidad del arte / Intereses sobre el arte </w:t>
      </w:r>
      <w:r w:rsidRPr="009D4991">
        <w:rPr>
          <w:rFonts w:cstheme="minorHAnsi"/>
          <w:lang w:val="es-ES"/>
        </w:rPr>
        <w:t>→ políticas públicas para promocionar estas redes (tanto públicas como privadas)</w:t>
      </w:r>
    </w:p>
    <w:p w:rsidR="00DC08AA" w:rsidRDefault="0044629F" w:rsidP="00B15126">
      <w:pPr>
        <w:jc w:val="both"/>
        <w:rPr>
          <w:lang w:val="es-ES"/>
        </w:rPr>
      </w:pPr>
      <w:r>
        <w:rPr>
          <w:b/>
          <w:lang w:val="es-ES"/>
        </w:rPr>
        <w:t>b</w:t>
      </w:r>
      <w:r w:rsidRPr="0044629F">
        <w:rPr>
          <w:b/>
          <w:lang w:val="es-ES"/>
        </w:rPr>
        <w:t>.</w:t>
      </w:r>
      <w:r w:rsidR="00DC08AA">
        <w:rPr>
          <w:lang w:val="es-ES"/>
        </w:rPr>
        <w:t xml:space="preserve"> </w:t>
      </w:r>
      <w:r w:rsidR="009D4991">
        <w:rPr>
          <w:lang w:val="es-ES"/>
        </w:rPr>
        <w:t>Presupuestos participativos y modelo de gobierno abierto: para ello consejos abiertos de juventud, igualdad, escolar (gestiona TL), deportes…</w:t>
      </w:r>
    </w:p>
    <w:p w:rsidR="00DF57BB" w:rsidRDefault="00DF57BB" w:rsidP="00B15126">
      <w:pPr>
        <w:jc w:val="both"/>
        <w:rPr>
          <w:lang w:val="es-ES"/>
        </w:rPr>
      </w:pPr>
      <w:r w:rsidRPr="009D4991">
        <w:rPr>
          <w:lang w:val="es-ES"/>
        </w:rPr>
        <w:t>Políticas que favorezcan encuentros entre iniciativas de ESS y administraciones que estén generando materiales o contenidos… Introducir competencias cooperativas en currículos</w:t>
      </w:r>
      <w:r>
        <w:rPr>
          <w:lang w:val="es-ES"/>
        </w:rPr>
        <w:t>.</w:t>
      </w:r>
    </w:p>
    <w:p w:rsidR="00DF57BB" w:rsidRDefault="00DF57BB" w:rsidP="00DF57BB">
      <w:pPr>
        <w:jc w:val="both"/>
        <w:rPr>
          <w:lang w:val="es-ES"/>
        </w:rPr>
      </w:pPr>
      <w:r w:rsidRPr="00DF57BB">
        <w:rPr>
          <w:b/>
          <w:lang w:val="es-ES"/>
        </w:rPr>
        <w:t>c.</w:t>
      </w:r>
      <w:r>
        <w:rPr>
          <w:lang w:val="es-ES"/>
        </w:rPr>
        <w:t xml:space="preserve"> Compra pública responsable (dirigida a agroecología, aunque a veces propuesta desde las propias </w:t>
      </w:r>
      <w:proofErr w:type="spellStart"/>
      <w:r>
        <w:rPr>
          <w:lang w:val="es-ES"/>
        </w:rPr>
        <w:t>AMPAs</w:t>
      </w:r>
      <w:proofErr w:type="spellEnd"/>
      <w:r>
        <w:rPr>
          <w:lang w:val="es-ES"/>
        </w:rPr>
        <w:t>)</w:t>
      </w:r>
    </w:p>
    <w:p w:rsidR="00DF57BB" w:rsidRDefault="00DF57BB" w:rsidP="00DF57BB">
      <w:pPr>
        <w:jc w:val="both"/>
        <w:rPr>
          <w:lang w:val="es-ES"/>
        </w:rPr>
      </w:pPr>
      <w:r w:rsidRPr="00DF57BB">
        <w:rPr>
          <w:b/>
          <w:lang w:val="es-ES"/>
        </w:rPr>
        <w:t>d.</w:t>
      </w:r>
      <w:r>
        <w:rPr>
          <w:lang w:val="es-ES"/>
        </w:rPr>
        <w:t xml:space="preserve"> De la cultura popular: vivir la cultura en la ciudad como algo integrado y accesible para todas – Existencia de canales u sinergias – </w:t>
      </w:r>
      <w:proofErr w:type="spellStart"/>
      <w:r>
        <w:rPr>
          <w:lang w:val="es-ES"/>
        </w:rPr>
        <w:t>Visibilización</w:t>
      </w:r>
      <w:proofErr w:type="spellEnd"/>
      <w:r>
        <w:rPr>
          <w:lang w:val="es-ES"/>
        </w:rPr>
        <w:t xml:space="preserve"> y recogida de saberes. Creación de cultura desde el juego. Políticas de promoción local y rural.</w:t>
      </w:r>
    </w:p>
    <w:p w:rsidR="00DF57BB" w:rsidRDefault="00DF57BB" w:rsidP="00DF57BB">
      <w:pPr>
        <w:jc w:val="both"/>
        <w:rPr>
          <w:lang w:val="es-ES"/>
        </w:rPr>
      </w:pPr>
      <w:r>
        <w:rPr>
          <w:lang w:val="es-ES"/>
        </w:rPr>
        <w:t>Promover cooperativas / Trabajo en equipo  Facilitar la conexión entre profesionales educativos (desde la escuela o la universidad) y experiencias profesionales ESS</w:t>
      </w:r>
    </w:p>
    <w:p w:rsidR="00DF57BB" w:rsidRDefault="00DF57BB" w:rsidP="00DF57BB">
      <w:pPr>
        <w:jc w:val="both"/>
        <w:rPr>
          <w:lang w:val="es-ES"/>
        </w:rPr>
      </w:pPr>
      <w:r>
        <w:rPr>
          <w:lang w:val="es-ES"/>
        </w:rPr>
        <w:t>Ayudas públicas y sensibilización / Valoración para promocionar y atraer a centros rurales, tradicionales, que acumulan saberes</w:t>
      </w:r>
    </w:p>
    <w:p w:rsidR="009D4991" w:rsidRDefault="0044629F" w:rsidP="00B15126">
      <w:pPr>
        <w:jc w:val="both"/>
        <w:rPr>
          <w:lang w:val="es-ES"/>
        </w:rPr>
      </w:pPr>
      <w:r w:rsidRPr="0044629F">
        <w:rPr>
          <w:b/>
          <w:lang w:val="es-ES"/>
        </w:rPr>
        <w:t>e.</w:t>
      </w:r>
      <w:r w:rsidR="009D4991">
        <w:rPr>
          <w:lang w:val="es-ES"/>
        </w:rPr>
        <w:t xml:space="preserve"> Les consejos están formados por técnicos, asociaciones, individualidades</w:t>
      </w:r>
    </w:p>
    <w:p w:rsidR="009D4991" w:rsidRDefault="0044629F" w:rsidP="00B15126">
      <w:pPr>
        <w:jc w:val="both"/>
        <w:rPr>
          <w:lang w:val="es-ES"/>
        </w:rPr>
      </w:pPr>
      <w:r w:rsidRPr="0044629F">
        <w:rPr>
          <w:b/>
          <w:lang w:val="es-ES"/>
        </w:rPr>
        <w:t>h.</w:t>
      </w:r>
      <w:r w:rsidR="009D4991">
        <w:rPr>
          <w:lang w:val="es-ES"/>
        </w:rPr>
        <w:t xml:space="preserve"> Políticas de promoción cultural (en vez de gestión cultural) </w:t>
      </w:r>
    </w:p>
    <w:p w:rsidR="009D4991" w:rsidRDefault="00DF57BB" w:rsidP="00B15126">
      <w:pPr>
        <w:jc w:val="both"/>
        <w:rPr>
          <w:lang w:val="es-ES"/>
        </w:rPr>
      </w:pPr>
      <w:r w:rsidRPr="00DF57BB">
        <w:rPr>
          <w:b/>
          <w:lang w:val="es-ES"/>
        </w:rPr>
        <w:t>e.</w:t>
      </w:r>
      <w:r w:rsidR="009D4991">
        <w:rPr>
          <w:lang w:val="es-ES"/>
        </w:rPr>
        <w:t xml:space="preserve"> Participación de los niños en las políticas públicas</w:t>
      </w:r>
    </w:p>
    <w:p w:rsidR="009D4991" w:rsidRDefault="00DF57BB" w:rsidP="00B15126">
      <w:pPr>
        <w:jc w:val="both"/>
        <w:rPr>
          <w:lang w:val="es-ES"/>
        </w:rPr>
      </w:pPr>
      <w:r w:rsidRPr="00DF57BB">
        <w:rPr>
          <w:b/>
          <w:lang w:val="es-ES"/>
        </w:rPr>
        <w:t>e.</w:t>
      </w:r>
      <w:r w:rsidR="003C2DB9" w:rsidRPr="00DF57BB">
        <w:rPr>
          <w:b/>
          <w:lang w:val="es-ES"/>
        </w:rPr>
        <w:t xml:space="preserve">, </w:t>
      </w:r>
      <w:r w:rsidRPr="00DF57BB">
        <w:rPr>
          <w:b/>
          <w:lang w:val="es-ES"/>
        </w:rPr>
        <w:t>a.</w:t>
      </w:r>
      <w:r w:rsidR="003C2DB9" w:rsidRPr="00DF57BB">
        <w:rPr>
          <w:b/>
          <w:lang w:val="es-ES"/>
        </w:rPr>
        <w:t xml:space="preserve">, </w:t>
      </w:r>
      <w:r w:rsidRPr="00DF57BB">
        <w:rPr>
          <w:b/>
          <w:lang w:val="es-ES"/>
        </w:rPr>
        <w:t>b.</w:t>
      </w:r>
      <w:r w:rsidR="00351181" w:rsidRPr="00DF57BB">
        <w:rPr>
          <w:b/>
          <w:lang w:val="es-ES"/>
        </w:rPr>
        <w:t xml:space="preserve"> </w:t>
      </w:r>
      <w:r w:rsidR="009D4991">
        <w:rPr>
          <w:lang w:val="es-ES"/>
        </w:rPr>
        <w:t xml:space="preserve">Crear </w:t>
      </w:r>
      <w:r w:rsidR="00351181">
        <w:rPr>
          <w:lang w:val="es-ES"/>
        </w:rPr>
        <w:t xml:space="preserve">y reutilizar </w:t>
      </w:r>
      <w:r w:rsidR="009D4991">
        <w:rPr>
          <w:lang w:val="es-ES"/>
        </w:rPr>
        <w:t>infraestructuras</w:t>
      </w:r>
      <w:r w:rsidR="00351181">
        <w:rPr>
          <w:lang w:val="es-ES"/>
        </w:rPr>
        <w:t xml:space="preserve"> para el ocio que se proponga/necesite</w:t>
      </w:r>
    </w:p>
    <w:p w:rsidR="00351181" w:rsidRDefault="00DF57BB" w:rsidP="00B15126">
      <w:pPr>
        <w:jc w:val="both"/>
        <w:rPr>
          <w:lang w:val="es-ES"/>
        </w:rPr>
      </w:pPr>
      <w:r>
        <w:rPr>
          <w:b/>
          <w:lang w:val="es-ES"/>
        </w:rPr>
        <w:t>f.</w:t>
      </w:r>
      <w:r w:rsidR="00351181">
        <w:rPr>
          <w:lang w:val="es-ES"/>
        </w:rPr>
        <w:t xml:space="preserve"> Recursos de asesoría / espacios / financiación / </w:t>
      </w:r>
      <w:proofErr w:type="spellStart"/>
      <w:r w:rsidR="00351181">
        <w:rPr>
          <w:lang w:val="es-ES"/>
        </w:rPr>
        <w:t>visibilización</w:t>
      </w:r>
      <w:proofErr w:type="spellEnd"/>
      <w:r w:rsidR="00351181">
        <w:rPr>
          <w:lang w:val="es-ES"/>
        </w:rPr>
        <w:t xml:space="preserve"> – promoción</w:t>
      </w:r>
    </w:p>
    <w:p w:rsidR="003C2DB9" w:rsidRDefault="003C2DB9" w:rsidP="00B15126">
      <w:pPr>
        <w:jc w:val="both"/>
        <w:rPr>
          <w:lang w:val="es-ES"/>
        </w:rPr>
      </w:pPr>
      <w:r>
        <w:rPr>
          <w:lang w:val="es-ES"/>
        </w:rPr>
        <w:t>Crear condiciones: 5</w:t>
      </w:r>
      <w:r w:rsidR="00DF57BB">
        <w:rPr>
          <w:lang w:val="es-ES"/>
        </w:rPr>
        <w:t>c</w:t>
      </w:r>
      <w:r>
        <w:rPr>
          <w:lang w:val="es-ES"/>
        </w:rPr>
        <w:t>, 5</w:t>
      </w:r>
      <w:r w:rsidR="00DF57BB">
        <w:rPr>
          <w:lang w:val="es-ES"/>
        </w:rPr>
        <w:t>c</w:t>
      </w:r>
      <w:r>
        <w:rPr>
          <w:lang w:val="es-ES"/>
        </w:rPr>
        <w:t>, 5</w:t>
      </w:r>
      <w:r w:rsidR="00DF57BB">
        <w:rPr>
          <w:lang w:val="es-ES"/>
        </w:rPr>
        <w:t>f</w:t>
      </w:r>
    </w:p>
    <w:p w:rsidR="003C2DB9" w:rsidRDefault="003C2DB9" w:rsidP="00B15126">
      <w:pPr>
        <w:jc w:val="both"/>
        <w:rPr>
          <w:lang w:val="es-ES"/>
        </w:rPr>
      </w:pPr>
      <w:r>
        <w:rPr>
          <w:lang w:val="es-ES"/>
        </w:rPr>
        <w:t>Promover: 5</w:t>
      </w:r>
      <w:r w:rsidR="00DF57BB">
        <w:rPr>
          <w:lang w:val="es-ES"/>
        </w:rPr>
        <w:t>h</w:t>
      </w:r>
      <w:r>
        <w:rPr>
          <w:lang w:val="es-ES"/>
        </w:rPr>
        <w:t>, 5</w:t>
      </w:r>
      <w:r w:rsidR="00DF57BB">
        <w:rPr>
          <w:lang w:val="es-ES"/>
        </w:rPr>
        <w:t>d</w:t>
      </w:r>
    </w:p>
    <w:p w:rsidR="003C2DB9" w:rsidRDefault="003C2DB9" w:rsidP="00B15126">
      <w:pPr>
        <w:jc w:val="both"/>
        <w:rPr>
          <w:lang w:val="es-ES"/>
        </w:rPr>
      </w:pPr>
      <w:r>
        <w:rPr>
          <w:lang w:val="es-ES"/>
        </w:rPr>
        <w:t>Conectar: 5</w:t>
      </w:r>
      <w:r w:rsidR="00DF57BB">
        <w:rPr>
          <w:lang w:val="es-ES"/>
        </w:rPr>
        <w:t>b</w:t>
      </w:r>
      <w:r>
        <w:rPr>
          <w:lang w:val="es-ES"/>
        </w:rPr>
        <w:t>, 5</w:t>
      </w:r>
      <w:r w:rsidR="00DF57BB">
        <w:rPr>
          <w:lang w:val="es-ES"/>
        </w:rPr>
        <w:t>d</w:t>
      </w:r>
    </w:p>
    <w:p w:rsidR="003C2DB9" w:rsidRDefault="003C2DB9" w:rsidP="00B15126">
      <w:pPr>
        <w:jc w:val="both"/>
        <w:rPr>
          <w:lang w:val="es-ES"/>
        </w:rPr>
      </w:pPr>
      <w:r>
        <w:rPr>
          <w:lang w:val="es-ES"/>
        </w:rPr>
        <w:t>Facilitar: 5</w:t>
      </w:r>
      <w:r w:rsidR="00DF57BB">
        <w:rPr>
          <w:lang w:val="es-ES"/>
        </w:rPr>
        <w:t>h</w:t>
      </w:r>
      <w:r>
        <w:rPr>
          <w:lang w:val="es-ES"/>
        </w:rPr>
        <w:t>, 5</w:t>
      </w:r>
      <w:r w:rsidR="00DF57BB">
        <w:rPr>
          <w:lang w:val="es-ES"/>
        </w:rPr>
        <w:t>f</w:t>
      </w:r>
    </w:p>
    <w:p w:rsidR="003C2DB9" w:rsidRDefault="003C2DB9" w:rsidP="00B15126">
      <w:pPr>
        <w:jc w:val="both"/>
        <w:rPr>
          <w:lang w:val="es-ES"/>
        </w:rPr>
      </w:pPr>
      <w:r>
        <w:rPr>
          <w:lang w:val="es-ES"/>
        </w:rPr>
        <w:lastRenderedPageBreak/>
        <w:t>Sensibilizar: 5</w:t>
      </w:r>
      <w:r w:rsidR="00DF57BB">
        <w:rPr>
          <w:lang w:val="es-ES"/>
        </w:rPr>
        <w:t>b</w:t>
      </w:r>
      <w:r>
        <w:rPr>
          <w:lang w:val="es-ES"/>
        </w:rPr>
        <w:t>, 5</w:t>
      </w:r>
      <w:r w:rsidR="00DF57BB">
        <w:rPr>
          <w:lang w:val="es-ES"/>
        </w:rPr>
        <w:t>d</w:t>
      </w:r>
    </w:p>
    <w:p w:rsidR="003C2DB9" w:rsidRDefault="003C2DB9" w:rsidP="00B15126">
      <w:pPr>
        <w:jc w:val="both"/>
        <w:rPr>
          <w:lang w:val="es-ES"/>
        </w:rPr>
      </w:pPr>
      <w:r>
        <w:rPr>
          <w:lang w:val="es-ES"/>
        </w:rPr>
        <w:t>Participar: 5</w:t>
      </w:r>
      <w:r w:rsidR="00DF57BB">
        <w:rPr>
          <w:lang w:val="es-ES"/>
        </w:rPr>
        <w:t>a</w:t>
      </w:r>
      <w:r>
        <w:rPr>
          <w:lang w:val="es-ES"/>
        </w:rPr>
        <w:t>, 5</w:t>
      </w:r>
      <w:r w:rsidR="00DF57BB">
        <w:rPr>
          <w:lang w:val="es-ES"/>
        </w:rPr>
        <w:t>e</w:t>
      </w:r>
    </w:p>
    <w:p w:rsidR="003C2DB9" w:rsidRDefault="003C2DB9" w:rsidP="00B15126">
      <w:pPr>
        <w:jc w:val="both"/>
        <w:rPr>
          <w:lang w:val="es-ES"/>
        </w:rPr>
      </w:pPr>
      <w:r>
        <w:rPr>
          <w:lang w:val="es-ES"/>
        </w:rPr>
        <w:t>Proveerse: 5</w:t>
      </w:r>
      <w:r w:rsidR="00DF57BB">
        <w:rPr>
          <w:lang w:val="es-ES"/>
        </w:rPr>
        <w:t>e</w:t>
      </w:r>
    </w:p>
    <w:p w:rsidR="003C2DB9" w:rsidRDefault="003C2DB9" w:rsidP="00B15126">
      <w:pPr>
        <w:jc w:val="both"/>
        <w:rPr>
          <w:lang w:val="es-ES"/>
        </w:rPr>
      </w:pPr>
      <w:r>
        <w:rPr>
          <w:lang w:val="es-ES"/>
        </w:rPr>
        <w:t>Cogestionar: 5</w:t>
      </w:r>
      <w:r w:rsidR="00DF57BB">
        <w:rPr>
          <w:lang w:val="es-ES"/>
        </w:rPr>
        <w:t>d</w:t>
      </w:r>
      <w:r>
        <w:rPr>
          <w:lang w:val="es-ES"/>
        </w:rPr>
        <w:t>, 5</w:t>
      </w:r>
      <w:r w:rsidR="00DF57BB">
        <w:rPr>
          <w:lang w:val="es-ES"/>
        </w:rPr>
        <w:t>e</w:t>
      </w:r>
      <w:r>
        <w:rPr>
          <w:lang w:val="es-ES"/>
        </w:rPr>
        <w:t>, 5</w:t>
      </w:r>
      <w:r w:rsidR="00DF57BB">
        <w:rPr>
          <w:lang w:val="es-ES"/>
        </w:rPr>
        <w:t>h</w:t>
      </w:r>
    </w:p>
    <w:p w:rsidR="003C2DB9" w:rsidRDefault="003C2DB9" w:rsidP="00B15126">
      <w:pPr>
        <w:jc w:val="both"/>
        <w:rPr>
          <w:lang w:val="es-ES"/>
        </w:rPr>
      </w:pPr>
      <w:r>
        <w:rPr>
          <w:lang w:val="es-ES"/>
        </w:rPr>
        <w:t>Financiar: 5</w:t>
      </w:r>
      <w:r w:rsidR="00DF57BB">
        <w:rPr>
          <w:lang w:val="es-ES"/>
        </w:rPr>
        <w:t>a</w:t>
      </w:r>
      <w:r>
        <w:rPr>
          <w:lang w:val="es-ES"/>
        </w:rPr>
        <w:t>, 5</w:t>
      </w:r>
      <w:r w:rsidR="00DF57BB">
        <w:rPr>
          <w:lang w:val="es-ES"/>
        </w:rPr>
        <w:t>e</w:t>
      </w:r>
    </w:p>
    <w:p w:rsidR="003C2DB9" w:rsidRDefault="003C2DB9" w:rsidP="00B15126">
      <w:pPr>
        <w:jc w:val="both"/>
        <w:rPr>
          <w:lang w:val="es-ES"/>
        </w:rPr>
      </w:pPr>
      <w:r>
        <w:rPr>
          <w:lang w:val="es-ES"/>
        </w:rPr>
        <w:t>Legislar: 5</w:t>
      </w:r>
      <w:r w:rsidR="00DF57BB">
        <w:rPr>
          <w:lang w:val="es-ES"/>
        </w:rPr>
        <w:t>a</w:t>
      </w:r>
      <w:r>
        <w:rPr>
          <w:lang w:val="es-ES"/>
        </w:rPr>
        <w:t>, 5</w:t>
      </w:r>
      <w:r w:rsidR="00DF57BB">
        <w:rPr>
          <w:lang w:val="es-ES"/>
        </w:rPr>
        <w:t>b</w:t>
      </w:r>
      <w:r>
        <w:rPr>
          <w:lang w:val="es-ES"/>
        </w:rPr>
        <w:t>, 5</w:t>
      </w:r>
      <w:r w:rsidR="00DF57BB">
        <w:rPr>
          <w:lang w:val="es-ES"/>
        </w:rPr>
        <w:t>c</w:t>
      </w:r>
    </w:p>
    <w:p w:rsidR="00DF57BB" w:rsidRDefault="00DF57BB" w:rsidP="00B15126">
      <w:pPr>
        <w:jc w:val="both"/>
        <w:rPr>
          <w:b/>
          <w:lang w:val="es-ES"/>
        </w:rPr>
      </w:pPr>
    </w:p>
    <w:p w:rsidR="00351181" w:rsidRPr="004334F1" w:rsidRDefault="004334F1" w:rsidP="00B15126">
      <w:pPr>
        <w:jc w:val="both"/>
        <w:rPr>
          <w:b/>
          <w:lang w:val="es-ES"/>
        </w:rPr>
      </w:pPr>
      <w:r w:rsidRPr="004334F1">
        <w:rPr>
          <w:b/>
          <w:lang w:val="es-ES"/>
        </w:rPr>
        <w:t xml:space="preserve">6: </w:t>
      </w:r>
      <w:r w:rsidR="00351181" w:rsidRPr="004334F1">
        <w:rPr>
          <w:b/>
          <w:lang w:val="es-ES"/>
        </w:rPr>
        <w:t>ALIMENTACIÓN</w:t>
      </w:r>
    </w:p>
    <w:p w:rsidR="004334F1" w:rsidRDefault="00DF57BB" w:rsidP="00B15126">
      <w:pPr>
        <w:jc w:val="both"/>
        <w:rPr>
          <w:lang w:val="es-ES"/>
        </w:rPr>
      </w:pPr>
      <w:r w:rsidRPr="00DF57BB">
        <w:rPr>
          <w:b/>
          <w:lang w:val="es-ES"/>
        </w:rPr>
        <w:t>a.</w:t>
      </w:r>
      <w:r w:rsidR="004334F1">
        <w:rPr>
          <w:lang w:val="es-ES"/>
        </w:rPr>
        <w:t xml:space="preserve"> Parque agrario + tierra franca</w:t>
      </w:r>
    </w:p>
    <w:p w:rsidR="004334F1" w:rsidRDefault="004334F1" w:rsidP="00B15126">
      <w:pPr>
        <w:jc w:val="both"/>
        <w:rPr>
          <w:lang w:val="es-ES"/>
        </w:rPr>
      </w:pPr>
      <w:r>
        <w:rPr>
          <w:lang w:val="es-ES"/>
        </w:rPr>
        <w:t>-Derecho a tierra</w:t>
      </w:r>
    </w:p>
    <w:p w:rsidR="004334F1" w:rsidRDefault="004334F1" w:rsidP="00B15126">
      <w:pPr>
        <w:jc w:val="both"/>
        <w:rPr>
          <w:lang w:val="es-ES"/>
        </w:rPr>
      </w:pPr>
      <w:r>
        <w:rPr>
          <w:lang w:val="es-ES"/>
        </w:rPr>
        <w:t>-Proteger suelo agrario</w:t>
      </w:r>
    </w:p>
    <w:p w:rsidR="004334F1" w:rsidRDefault="004334F1" w:rsidP="00B15126">
      <w:pPr>
        <w:jc w:val="both"/>
        <w:rPr>
          <w:lang w:val="es-ES"/>
        </w:rPr>
      </w:pPr>
      <w:r>
        <w:rPr>
          <w:lang w:val="es-ES"/>
        </w:rPr>
        <w:t>-Tasas a suelo privado en desuso</w:t>
      </w:r>
    </w:p>
    <w:p w:rsidR="004334F1" w:rsidRDefault="004334F1" w:rsidP="00B15126">
      <w:pPr>
        <w:jc w:val="both"/>
        <w:rPr>
          <w:lang w:val="es-ES"/>
        </w:rPr>
      </w:pPr>
      <w:r>
        <w:rPr>
          <w:lang w:val="es-ES"/>
        </w:rPr>
        <w:t>-Incentivos a un tipo de cultivo propio</w:t>
      </w:r>
    </w:p>
    <w:p w:rsidR="004334F1" w:rsidRDefault="004334F1" w:rsidP="00B15126">
      <w:pPr>
        <w:jc w:val="both"/>
        <w:rPr>
          <w:lang w:val="es-ES"/>
        </w:rPr>
      </w:pPr>
      <w:r>
        <w:rPr>
          <w:lang w:val="es-ES"/>
        </w:rPr>
        <w:t>-Políticas de consumo local + cláusulas</w:t>
      </w:r>
    </w:p>
    <w:p w:rsidR="004334F1" w:rsidRDefault="00DF57BB" w:rsidP="00B15126">
      <w:pPr>
        <w:jc w:val="both"/>
        <w:rPr>
          <w:lang w:val="es-ES"/>
        </w:rPr>
      </w:pPr>
      <w:r w:rsidRPr="00DF57BB">
        <w:rPr>
          <w:b/>
          <w:lang w:val="es-ES"/>
        </w:rPr>
        <w:t>b.</w:t>
      </w:r>
      <w:r w:rsidR="004334F1">
        <w:rPr>
          <w:lang w:val="es-ES"/>
        </w:rPr>
        <w:t xml:space="preserve"> Conservas</w:t>
      </w:r>
    </w:p>
    <w:p w:rsidR="004334F1" w:rsidRDefault="004334F1" w:rsidP="00B15126">
      <w:pPr>
        <w:jc w:val="both"/>
        <w:rPr>
          <w:lang w:val="es-ES"/>
        </w:rPr>
      </w:pPr>
      <w:r>
        <w:rPr>
          <w:lang w:val="es-ES"/>
        </w:rPr>
        <w:t>-adaptación de la ley francesa, pequeñas productoras</w:t>
      </w:r>
    </w:p>
    <w:p w:rsidR="004334F1" w:rsidRDefault="004334F1" w:rsidP="00B15126">
      <w:pPr>
        <w:jc w:val="both"/>
        <w:rPr>
          <w:lang w:val="es-ES"/>
        </w:rPr>
      </w:pPr>
      <w:r>
        <w:rPr>
          <w:lang w:val="es-ES"/>
        </w:rPr>
        <w:t>-empresas conserveras comarcales con participación municipal</w:t>
      </w:r>
    </w:p>
    <w:p w:rsidR="004334F1" w:rsidRDefault="00DF57BB" w:rsidP="00B15126">
      <w:pPr>
        <w:jc w:val="both"/>
        <w:rPr>
          <w:lang w:val="es-ES"/>
        </w:rPr>
      </w:pPr>
      <w:r w:rsidRPr="00DF57BB">
        <w:rPr>
          <w:b/>
          <w:lang w:val="es-ES"/>
        </w:rPr>
        <w:t>c.</w:t>
      </w:r>
      <w:r w:rsidR="004334F1">
        <w:rPr>
          <w:lang w:val="es-ES"/>
        </w:rPr>
        <w:t xml:space="preserve"> Huertos urbanos</w:t>
      </w:r>
    </w:p>
    <w:p w:rsidR="004334F1" w:rsidRDefault="004334F1" w:rsidP="00B15126">
      <w:pPr>
        <w:jc w:val="both"/>
        <w:rPr>
          <w:lang w:val="es-ES"/>
        </w:rPr>
      </w:pPr>
      <w:r>
        <w:rPr>
          <w:lang w:val="es-ES"/>
        </w:rPr>
        <w:t>-derecho a tierra / dedicación suelo público</w:t>
      </w:r>
    </w:p>
    <w:p w:rsidR="004334F1" w:rsidRDefault="004334F1" w:rsidP="00B15126">
      <w:pPr>
        <w:jc w:val="both"/>
        <w:rPr>
          <w:lang w:val="es-ES"/>
        </w:rPr>
      </w:pPr>
      <w:r>
        <w:rPr>
          <w:lang w:val="es-ES"/>
        </w:rPr>
        <w:t>-facilitar convenios de cesión de uso</w:t>
      </w:r>
    </w:p>
    <w:p w:rsidR="004334F1" w:rsidRDefault="004334F1" w:rsidP="00B15126">
      <w:pPr>
        <w:jc w:val="both"/>
        <w:rPr>
          <w:lang w:val="es-ES"/>
        </w:rPr>
      </w:pPr>
      <w:r>
        <w:rPr>
          <w:lang w:val="es-ES"/>
        </w:rPr>
        <w:t>-sensibilización en las escuelas, promoción</w:t>
      </w:r>
    </w:p>
    <w:p w:rsidR="004334F1" w:rsidRDefault="00DF57BB" w:rsidP="00B15126">
      <w:pPr>
        <w:jc w:val="both"/>
        <w:rPr>
          <w:lang w:val="es-ES"/>
        </w:rPr>
      </w:pPr>
      <w:r w:rsidRPr="00DF57BB">
        <w:rPr>
          <w:b/>
          <w:lang w:val="es-ES"/>
        </w:rPr>
        <w:t>d.</w:t>
      </w:r>
      <w:r w:rsidR="004334F1">
        <w:rPr>
          <w:lang w:val="es-ES"/>
        </w:rPr>
        <w:t xml:space="preserve"> Marca de proximidad</w:t>
      </w:r>
    </w:p>
    <w:p w:rsidR="004334F1" w:rsidRDefault="004334F1" w:rsidP="00B15126">
      <w:pPr>
        <w:jc w:val="both"/>
        <w:rPr>
          <w:lang w:val="es-ES"/>
        </w:rPr>
      </w:pPr>
      <w:r>
        <w:rPr>
          <w:lang w:val="es-ES"/>
        </w:rPr>
        <w:t>-Promoción, sensibilización</w:t>
      </w:r>
    </w:p>
    <w:p w:rsidR="004334F1" w:rsidRDefault="004334F1" w:rsidP="00B15126">
      <w:pPr>
        <w:jc w:val="both"/>
        <w:rPr>
          <w:lang w:val="es-ES"/>
        </w:rPr>
      </w:pPr>
      <w:r>
        <w:rPr>
          <w:lang w:val="es-ES"/>
        </w:rPr>
        <w:t>-Cláusulas sociales, compra pública</w:t>
      </w:r>
    </w:p>
    <w:p w:rsidR="004334F1" w:rsidRDefault="00DF57BB" w:rsidP="00B15126">
      <w:pPr>
        <w:jc w:val="both"/>
        <w:rPr>
          <w:lang w:val="es-ES"/>
        </w:rPr>
      </w:pPr>
      <w:r w:rsidRPr="00DF57BB">
        <w:rPr>
          <w:b/>
          <w:lang w:val="es-ES"/>
        </w:rPr>
        <w:t>g.</w:t>
      </w:r>
      <w:r w:rsidR="004334F1">
        <w:rPr>
          <w:lang w:val="es-ES"/>
        </w:rPr>
        <w:t xml:space="preserve"> Ídem </w:t>
      </w:r>
      <w:r>
        <w:rPr>
          <w:lang w:val="es-ES"/>
        </w:rPr>
        <w:t>b</w:t>
      </w:r>
    </w:p>
    <w:p w:rsidR="00DF57BB" w:rsidRDefault="00DF57BB" w:rsidP="00B15126">
      <w:pPr>
        <w:jc w:val="both"/>
        <w:rPr>
          <w:lang w:val="es-ES"/>
        </w:rPr>
      </w:pPr>
      <w:r>
        <w:rPr>
          <w:lang w:val="es-ES"/>
        </w:rPr>
        <w:t>-------------</w:t>
      </w:r>
    </w:p>
    <w:p w:rsidR="00351181" w:rsidRDefault="00351181" w:rsidP="00B15126">
      <w:pPr>
        <w:jc w:val="both"/>
        <w:rPr>
          <w:lang w:val="es-ES"/>
        </w:rPr>
      </w:pPr>
      <w:r>
        <w:rPr>
          <w:lang w:val="es-ES"/>
        </w:rPr>
        <w:t>Proyectos muy pequeños</w:t>
      </w:r>
    </w:p>
    <w:p w:rsidR="00351181" w:rsidRDefault="00351181" w:rsidP="00B15126">
      <w:pPr>
        <w:jc w:val="both"/>
        <w:rPr>
          <w:lang w:val="es-ES"/>
        </w:rPr>
      </w:pPr>
      <w:r>
        <w:rPr>
          <w:lang w:val="es-ES"/>
        </w:rPr>
        <w:lastRenderedPageBreak/>
        <w:t>La parte legal es muy farragosa</w:t>
      </w:r>
    </w:p>
    <w:p w:rsidR="00351181" w:rsidRDefault="00351181" w:rsidP="00B15126">
      <w:pPr>
        <w:jc w:val="both"/>
        <w:rPr>
          <w:lang w:val="es-ES"/>
        </w:rPr>
      </w:pPr>
      <w:r>
        <w:rPr>
          <w:lang w:val="es-ES"/>
        </w:rPr>
        <w:t>Adaptar y copiar legislación francesa sobre producción y venta directa para pequeños productores</w:t>
      </w:r>
    </w:p>
    <w:p w:rsidR="00351181" w:rsidRDefault="00351181" w:rsidP="00B15126">
      <w:pPr>
        <w:jc w:val="both"/>
        <w:rPr>
          <w:lang w:val="es-ES"/>
        </w:rPr>
      </w:pPr>
      <w:r>
        <w:rPr>
          <w:lang w:val="es-ES"/>
        </w:rPr>
        <w:t>Envasado, empaquetado + etiquetado</w:t>
      </w:r>
    </w:p>
    <w:p w:rsidR="004334F1" w:rsidRDefault="004334F1" w:rsidP="00B15126">
      <w:pPr>
        <w:jc w:val="both"/>
        <w:rPr>
          <w:lang w:val="es-ES"/>
        </w:rPr>
      </w:pPr>
      <w:r>
        <w:rPr>
          <w:lang w:val="es-ES"/>
        </w:rPr>
        <w:t>-----------</w:t>
      </w:r>
    </w:p>
    <w:p w:rsidR="004334F1" w:rsidRDefault="004334F1" w:rsidP="00B15126">
      <w:pPr>
        <w:jc w:val="both"/>
        <w:rPr>
          <w:lang w:val="es-ES"/>
        </w:rPr>
      </w:pPr>
      <w:r>
        <w:rPr>
          <w:lang w:val="es-ES"/>
        </w:rPr>
        <w:t>Empresas conserveras comarcales en las que los ayuntamientos son socios</w:t>
      </w:r>
    </w:p>
    <w:p w:rsidR="004334F1" w:rsidRDefault="004334F1" w:rsidP="00B15126">
      <w:pPr>
        <w:jc w:val="both"/>
        <w:rPr>
          <w:lang w:val="es-ES"/>
        </w:rPr>
      </w:pPr>
      <w:r>
        <w:rPr>
          <w:lang w:val="es-ES"/>
        </w:rPr>
        <w:t>-Suelo / infraestructuras</w:t>
      </w:r>
    </w:p>
    <w:p w:rsidR="004334F1" w:rsidRDefault="004334F1" w:rsidP="00B15126">
      <w:pPr>
        <w:jc w:val="both"/>
        <w:rPr>
          <w:lang w:val="es-ES"/>
        </w:rPr>
      </w:pPr>
      <w:r>
        <w:rPr>
          <w:lang w:val="es-ES"/>
        </w:rPr>
        <w:t>-Financian</w:t>
      </w:r>
    </w:p>
    <w:p w:rsidR="004334F1" w:rsidRDefault="004334F1" w:rsidP="00B15126">
      <w:pPr>
        <w:jc w:val="both"/>
        <w:rPr>
          <w:lang w:val="es-ES"/>
        </w:rPr>
      </w:pPr>
      <w:r>
        <w:rPr>
          <w:lang w:val="es-ES"/>
        </w:rPr>
        <w:t>-Compran productos para servicios públicos (escuelas, residencias…)</w:t>
      </w:r>
    </w:p>
    <w:p w:rsidR="004334F1" w:rsidRDefault="004334F1" w:rsidP="00B15126">
      <w:pPr>
        <w:jc w:val="both"/>
        <w:rPr>
          <w:lang w:val="es-ES"/>
        </w:rPr>
      </w:pPr>
      <w:r>
        <w:rPr>
          <w:lang w:val="es-ES"/>
        </w:rPr>
        <w:t>-----------</w:t>
      </w:r>
    </w:p>
    <w:p w:rsidR="004334F1" w:rsidRDefault="004334F1" w:rsidP="00B15126">
      <w:pPr>
        <w:jc w:val="both"/>
        <w:rPr>
          <w:lang w:val="es-ES"/>
        </w:rPr>
      </w:pPr>
      <w:r>
        <w:rPr>
          <w:lang w:val="es-ES"/>
        </w:rPr>
        <w:t>Cláusulas sociales en la compra pública: sociales ecológicas, quilómetro 0</w:t>
      </w:r>
    </w:p>
    <w:p w:rsidR="004334F1" w:rsidRDefault="004334F1" w:rsidP="00B15126">
      <w:pPr>
        <w:jc w:val="both"/>
        <w:rPr>
          <w:lang w:val="es-ES"/>
        </w:rPr>
      </w:pPr>
      <w:r>
        <w:rPr>
          <w:lang w:val="es-ES"/>
        </w:rPr>
        <w:t>-----------</w:t>
      </w:r>
    </w:p>
    <w:p w:rsidR="004334F1" w:rsidRDefault="004334F1" w:rsidP="00B15126">
      <w:pPr>
        <w:jc w:val="both"/>
        <w:rPr>
          <w:lang w:val="es-ES"/>
        </w:rPr>
      </w:pPr>
      <w:r>
        <w:rPr>
          <w:lang w:val="es-ES"/>
        </w:rPr>
        <w:t>Políticas activas de consumo responsable y saludable</w:t>
      </w:r>
    </w:p>
    <w:p w:rsidR="004334F1" w:rsidRDefault="004334F1" w:rsidP="00B15126">
      <w:pPr>
        <w:jc w:val="both"/>
        <w:rPr>
          <w:lang w:val="es-ES"/>
        </w:rPr>
      </w:pPr>
      <w:r>
        <w:rPr>
          <w:lang w:val="es-ES"/>
        </w:rPr>
        <w:t>-----------</w:t>
      </w:r>
    </w:p>
    <w:p w:rsidR="004334F1" w:rsidRDefault="004334F1" w:rsidP="00B15126">
      <w:pPr>
        <w:jc w:val="both"/>
        <w:rPr>
          <w:lang w:val="es-ES"/>
        </w:rPr>
      </w:pPr>
      <w:r>
        <w:rPr>
          <w:lang w:val="es-ES"/>
        </w:rPr>
        <w:t>Derecho a tierra (uso de suelo público y de espacios privados en desuso (tasa)</w:t>
      </w:r>
    </w:p>
    <w:p w:rsidR="004334F1" w:rsidRDefault="004334F1" w:rsidP="00B15126">
      <w:pPr>
        <w:jc w:val="both"/>
        <w:rPr>
          <w:lang w:val="es-ES"/>
        </w:rPr>
      </w:pPr>
      <w:r>
        <w:rPr>
          <w:lang w:val="es-ES"/>
        </w:rPr>
        <w:t>-----------</w:t>
      </w:r>
    </w:p>
    <w:p w:rsidR="004334F1" w:rsidRPr="009D4991" w:rsidRDefault="004334F1" w:rsidP="00B15126">
      <w:pPr>
        <w:jc w:val="both"/>
        <w:rPr>
          <w:lang w:val="es-ES"/>
        </w:rPr>
      </w:pPr>
      <w:r>
        <w:rPr>
          <w:lang w:val="es-ES"/>
        </w:rPr>
        <w:t>Infraestructuras y recursos compartidos: cocinas industriales, báscula…</w:t>
      </w:r>
    </w:p>
    <w:p w:rsidR="006E3892" w:rsidRDefault="006E3892" w:rsidP="00B15126">
      <w:pPr>
        <w:jc w:val="both"/>
        <w:rPr>
          <w:lang w:val="es-ES"/>
        </w:rPr>
      </w:pPr>
    </w:p>
    <w:p w:rsidR="006E3892" w:rsidRPr="006E3892" w:rsidRDefault="006E3892" w:rsidP="00B15126">
      <w:pPr>
        <w:jc w:val="both"/>
        <w:rPr>
          <w:lang w:val="es-ES"/>
        </w:rPr>
      </w:pPr>
      <w:r w:rsidRPr="006E3892">
        <w:rPr>
          <w:lang w:val="es-ES"/>
        </w:rPr>
        <w:t xml:space="preserve"> </w:t>
      </w:r>
    </w:p>
    <w:sectPr w:rsidR="006E3892" w:rsidRPr="006E3892" w:rsidSect="00EA3A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A1F77"/>
    <w:multiLevelType w:val="hybridMultilevel"/>
    <w:tmpl w:val="E61C5CC4"/>
    <w:lvl w:ilvl="0" w:tplc="DD9661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6B35E3"/>
    <w:multiLevelType w:val="hybridMultilevel"/>
    <w:tmpl w:val="D1F8A542"/>
    <w:lvl w:ilvl="0" w:tplc="1D8CDC4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FB33DD"/>
    <w:multiLevelType w:val="hybridMultilevel"/>
    <w:tmpl w:val="78084896"/>
    <w:lvl w:ilvl="0" w:tplc="B444377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F855B14"/>
    <w:multiLevelType w:val="hybridMultilevel"/>
    <w:tmpl w:val="6936A8EA"/>
    <w:lvl w:ilvl="0" w:tplc="0A687DEC">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0B75DFC"/>
    <w:multiLevelType w:val="hybridMultilevel"/>
    <w:tmpl w:val="18B6846A"/>
    <w:lvl w:ilvl="0" w:tplc="CF240EE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1725ED"/>
    <w:multiLevelType w:val="hybridMultilevel"/>
    <w:tmpl w:val="F4923ED4"/>
    <w:lvl w:ilvl="0" w:tplc="B01258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B566A3"/>
    <w:rsid w:val="00015AAA"/>
    <w:rsid w:val="00040A2D"/>
    <w:rsid w:val="00351181"/>
    <w:rsid w:val="003C2DB9"/>
    <w:rsid w:val="00425B01"/>
    <w:rsid w:val="004334F1"/>
    <w:rsid w:val="0044629F"/>
    <w:rsid w:val="00656E0F"/>
    <w:rsid w:val="00687BE1"/>
    <w:rsid w:val="006E3892"/>
    <w:rsid w:val="006F1A3C"/>
    <w:rsid w:val="00825BDB"/>
    <w:rsid w:val="009D4991"/>
    <w:rsid w:val="009D5389"/>
    <w:rsid w:val="00A505B4"/>
    <w:rsid w:val="00B15126"/>
    <w:rsid w:val="00B566A3"/>
    <w:rsid w:val="00B93398"/>
    <w:rsid w:val="00D40A70"/>
    <w:rsid w:val="00D864F7"/>
    <w:rsid w:val="00DC08AA"/>
    <w:rsid w:val="00DE04BD"/>
    <w:rsid w:val="00DF57BB"/>
    <w:rsid w:val="00E45FB0"/>
    <w:rsid w:val="00EA3A92"/>
    <w:rsid w:val="00F25691"/>
    <w:rsid w:val="00F8672A"/>
    <w:rsid w:val="00FB0E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9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cp:lastModifiedBy>
  <cp:revision>3</cp:revision>
  <dcterms:created xsi:type="dcterms:W3CDTF">2016-02-25T14:50:00Z</dcterms:created>
  <dcterms:modified xsi:type="dcterms:W3CDTF">2016-02-25T16:16:00Z</dcterms:modified>
</cp:coreProperties>
</file>